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0971" w14:textId="01484436" w:rsidR="007F4339" w:rsidRDefault="007F4339" w:rsidP="007F4339">
      <w:pPr>
        <w:pStyle w:val="NormalWeb"/>
        <w:spacing w:before="0" w:beforeAutospacing="0" w:after="16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Бали: </w:t>
      </w:r>
      <w:r w:rsidR="00676BBE">
        <w:rPr>
          <w:rFonts w:ascii="Arial" w:hAnsi="Arial" w:cs="Arial"/>
          <w:b/>
          <w:bCs/>
          <w:color w:val="000000"/>
        </w:rPr>
        <w:t>Луксозно п</w:t>
      </w:r>
      <w:r>
        <w:rPr>
          <w:rFonts w:ascii="Arial" w:hAnsi="Arial" w:cs="Arial"/>
          <w:b/>
          <w:bCs/>
          <w:color w:val="000000"/>
        </w:rPr>
        <w:t>риключение между плажа и джунглата</w:t>
      </w:r>
    </w:p>
    <w:p w14:paraId="38BFE50E" w14:textId="178AA503" w:rsidR="007F4339" w:rsidRDefault="007F4339" w:rsidP="00E23DA7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дни / 7 нощувки</w:t>
      </w:r>
      <w:r>
        <w:rPr>
          <w:rFonts w:ascii="Arial" w:hAnsi="Arial" w:cs="Arial"/>
          <w:color w:val="000000"/>
        </w:rPr>
        <w:br/>
        <w:t>01 – 10.03.2024 г.</w:t>
      </w:r>
      <w:r>
        <w:rPr>
          <w:rFonts w:ascii="Arial" w:hAnsi="Arial" w:cs="Arial"/>
          <w:color w:val="000000"/>
        </w:rPr>
        <w:br/>
        <w:t>Подбрани ТОП хотели</w:t>
      </w:r>
      <w:r>
        <w:rPr>
          <w:rFonts w:ascii="Arial" w:hAnsi="Arial" w:cs="Arial"/>
          <w:color w:val="000000"/>
        </w:rPr>
        <w:br/>
      </w:r>
      <w:r w:rsidR="009240B6">
        <w:rPr>
          <w:rFonts w:ascii="Arial" w:hAnsi="Arial" w:cs="Arial"/>
          <w:color w:val="000000"/>
        </w:rPr>
        <w:t>Най-добрите плажове</w:t>
      </w:r>
      <w:r w:rsidR="00E23DA7">
        <w:rPr>
          <w:rFonts w:ascii="Arial" w:hAnsi="Arial" w:cs="Arial"/>
          <w:color w:val="000000"/>
        </w:rPr>
        <w:br/>
        <w:t>Включени входни такси</w:t>
      </w:r>
      <w:r w:rsidR="00F475E6">
        <w:rPr>
          <w:rFonts w:ascii="Arial" w:hAnsi="Arial" w:cs="Arial"/>
          <w:color w:val="000000"/>
        </w:rPr>
        <w:br/>
        <w:t>Посещение на балийската Петра</w:t>
      </w:r>
      <w:r w:rsidR="009240B6">
        <w:rPr>
          <w:rFonts w:ascii="Arial" w:hAnsi="Arial" w:cs="Arial"/>
          <w:color w:val="000000"/>
        </w:rPr>
        <w:br/>
        <w:t>Луксозни</w:t>
      </w:r>
      <w:r w:rsidR="00F475E6">
        <w:rPr>
          <w:rFonts w:ascii="Arial" w:hAnsi="Arial" w:cs="Arial"/>
          <w:color w:val="000000"/>
        </w:rPr>
        <w:t xml:space="preserve"> 4 и 5*</w:t>
      </w:r>
      <w:r w:rsidR="009240B6">
        <w:rPr>
          <w:rFonts w:ascii="Arial" w:hAnsi="Arial" w:cs="Arial"/>
          <w:color w:val="000000"/>
        </w:rPr>
        <w:t xml:space="preserve"> хотели</w:t>
      </w:r>
      <w:r>
        <w:rPr>
          <w:rFonts w:ascii="Arial" w:hAnsi="Arial" w:cs="Arial"/>
          <w:color w:val="000000"/>
        </w:rPr>
        <w:br/>
        <w:t>Водач от България</w:t>
      </w:r>
    </w:p>
    <w:p w14:paraId="0557F93F" w14:textId="1B018848" w:rsidR="00DF6F0C" w:rsidRDefault="00DF6F0C" w:rsidP="00E23DA7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</w:p>
    <w:p w14:paraId="24D5F3F2" w14:textId="64624DDB" w:rsidR="00DF6F0C" w:rsidRDefault="00DF6F0C" w:rsidP="00E23DA7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Маршрут:</w:t>
      </w:r>
    </w:p>
    <w:p w14:paraId="2A51AB84" w14:textId="0AF74A13" w:rsidR="00DF6F0C" w:rsidRPr="00DF6F0C" w:rsidRDefault="00DF6F0C" w:rsidP="00E23DA7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София – Истанбул – Денпасар – Санур – Убуд – Денпасар – Истанбул - София</w:t>
      </w:r>
    </w:p>
    <w:p w14:paraId="34C31BFC" w14:textId="7697EBE4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 xml:space="preserve">Бали е едно магическо място! Тропически рай със зашеметяващи плажове, изключително богата и завладяваща култура и пейзажи, които определено ще помните цял живот. </w:t>
      </w:r>
      <w:r w:rsidR="00676BBE">
        <w:rPr>
          <w:rFonts w:ascii="Arial" w:hAnsi="Arial" w:cs="Arial"/>
          <w:color w:val="000000"/>
        </w:rPr>
        <w:t>Най-добрият м</w:t>
      </w:r>
      <w:r>
        <w:rPr>
          <w:rFonts w:ascii="Arial" w:hAnsi="Arial" w:cs="Arial"/>
          <w:color w:val="000000"/>
        </w:rPr>
        <w:t xml:space="preserve">орски курорт Санур, известен с </w:t>
      </w:r>
      <w:r w:rsidR="009D01A9" w:rsidRPr="009240B6">
        <w:rPr>
          <w:rFonts w:ascii="Arial" w:hAnsi="Arial" w:cs="Arial"/>
          <w:color w:val="000000"/>
        </w:rPr>
        <w:t>прекрасните си плажове</w:t>
      </w:r>
      <w:r>
        <w:rPr>
          <w:rFonts w:ascii="Arial" w:hAnsi="Arial" w:cs="Arial"/>
          <w:color w:val="000000"/>
        </w:rPr>
        <w:t>, ще ви пренесе в паралелен свят на спокойствие и красота. А сърцето на културния живот на острова – Убуд, ще разкрие духовната страна на района и богатата история на Бали.</w:t>
      </w:r>
    </w:p>
    <w:p w14:paraId="3C155A7B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ПРОГРАМА</w:t>
      </w:r>
    </w:p>
    <w:p w14:paraId="1A3CE28C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1: 01.03.2025 г.</w:t>
      </w:r>
    </w:p>
    <w:p w14:paraId="2CCBE1BD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>Среща на летище София, Терминал 2, в 14:00 ч. Полет от София за Истанбул в 15:55 ч. Кацане на в Истанбул в 18:25 ч.</w:t>
      </w:r>
    </w:p>
    <w:p w14:paraId="249FD113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2: 02.03.2025 г.</w:t>
      </w:r>
    </w:p>
    <w:p w14:paraId="22248F56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 xml:space="preserve">Полет от Истанбул за Денпасар в 01:50 ч. Пристигаме в Индонезия в 19:15 ч. и трансфер до курорта Санур за настаняване в хотел </w:t>
      </w:r>
      <w:hyperlink r:id="rId6" w:history="1">
        <w:r>
          <w:rPr>
            <w:rStyle w:val="Hyperlink"/>
            <w:rFonts w:ascii="Arial" w:hAnsi="Arial" w:cs="Arial"/>
            <w:color w:val="0563C1"/>
          </w:rPr>
          <w:t>Hotel Puri Santrian 4*</w:t>
        </w:r>
      </w:hyperlink>
      <w:r>
        <w:rPr>
          <w:rFonts w:ascii="Arial" w:hAnsi="Arial" w:cs="Arial"/>
          <w:color w:val="000000"/>
        </w:rPr>
        <w:t xml:space="preserve"> за 4 нощувки. Вечеря (за собствена сметка).</w:t>
      </w:r>
    </w:p>
    <w:p w14:paraId="6F9B8A04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3: 03.03.2025 г.</w:t>
      </w:r>
    </w:p>
    <w:p w14:paraId="3D0AA900" w14:textId="5235894C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 xml:space="preserve">След закуска, </w:t>
      </w:r>
      <w:r>
        <w:rPr>
          <w:rFonts w:ascii="Arial" w:hAnsi="Arial" w:cs="Arial"/>
          <w:b/>
          <w:bCs/>
          <w:color w:val="000000"/>
        </w:rPr>
        <w:t>полудневна екскурзия в Санур</w:t>
      </w:r>
      <w:r>
        <w:rPr>
          <w:rFonts w:ascii="Arial" w:hAnsi="Arial" w:cs="Arial"/>
          <w:color w:val="000000"/>
        </w:rPr>
        <w:t xml:space="preserve">. Ще се потопим в очарованието на балийската култура с посещение на </w:t>
      </w:r>
      <w:r w:rsidRPr="009240B6">
        <w:rPr>
          <w:rFonts w:ascii="Arial" w:hAnsi="Arial" w:cs="Arial"/>
          <w:color w:val="000000"/>
        </w:rPr>
        <w:t>водни</w:t>
      </w:r>
      <w:r w:rsidR="009D01A9" w:rsidRPr="009240B6">
        <w:rPr>
          <w:rFonts w:ascii="Arial" w:hAnsi="Arial" w:cs="Arial"/>
          <w:color w:val="000000"/>
        </w:rPr>
        <w:t>я храм</w:t>
      </w:r>
      <w:r>
        <w:rPr>
          <w:rFonts w:ascii="Arial" w:hAnsi="Arial" w:cs="Arial"/>
          <w:color w:val="000000"/>
        </w:rPr>
        <w:t xml:space="preserve"> </w:t>
      </w:r>
      <w:bookmarkStart w:id="0" w:name="_Hlk171589918"/>
      <w:r>
        <w:rPr>
          <w:rFonts w:ascii="Arial" w:hAnsi="Arial" w:cs="Arial"/>
          <w:b/>
          <w:bCs/>
          <w:color w:val="000000"/>
        </w:rPr>
        <w:t>PuraTirta Empul Merta Sari</w:t>
      </w:r>
      <w:bookmarkEnd w:id="0"/>
      <w:r>
        <w:rPr>
          <w:rFonts w:ascii="Arial" w:hAnsi="Arial" w:cs="Arial"/>
          <w:color w:val="000000"/>
        </w:rPr>
        <w:t>, известен със своята свещена изворна вода.</w:t>
      </w:r>
      <w:r w:rsidR="00544C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Храмовият комплекс е посветен на бог Индра (символизира силата, енергията и виталността), проявление на бог Вишну, и се използва за ритуално духовно пречистване. Следващата ни спирка е при краймоското светилище </w:t>
      </w:r>
      <w:bookmarkStart w:id="1" w:name="_Hlk171589927"/>
      <w:r>
        <w:rPr>
          <w:rFonts w:ascii="Arial" w:hAnsi="Arial" w:cs="Arial"/>
          <w:b/>
          <w:bCs/>
          <w:color w:val="000000"/>
        </w:rPr>
        <w:t>Pura Patal</w:t>
      </w:r>
      <w:bookmarkEnd w:id="1"/>
      <w:r>
        <w:rPr>
          <w:rFonts w:ascii="Arial" w:hAnsi="Arial" w:cs="Arial"/>
          <w:color w:val="000000"/>
        </w:rPr>
        <w:t xml:space="preserve">, откъдето изкушените от фотографията ще имат възможност да направят страхотни кадри. След това се отправяме към цветния парк </w:t>
      </w:r>
      <w:bookmarkStart w:id="2" w:name="_Hlk171589936"/>
      <w:r>
        <w:rPr>
          <w:rFonts w:ascii="Arial" w:hAnsi="Arial" w:cs="Arial"/>
          <w:b/>
          <w:bCs/>
          <w:color w:val="000000"/>
        </w:rPr>
        <w:t>Big Garden Corner</w:t>
      </w:r>
      <w:r>
        <w:rPr>
          <w:rFonts w:ascii="Arial" w:hAnsi="Arial" w:cs="Arial"/>
          <w:color w:val="000000"/>
        </w:rPr>
        <w:t xml:space="preserve"> </w:t>
      </w:r>
      <w:bookmarkEnd w:id="2"/>
      <w:r>
        <w:rPr>
          <w:rFonts w:ascii="Arial" w:hAnsi="Arial" w:cs="Arial"/>
          <w:color w:val="000000"/>
        </w:rPr>
        <w:t>със забележителни каменни скулптури. Обяд (за собствена сметка) и връщане към хотела.</w:t>
      </w:r>
    </w:p>
    <w:p w14:paraId="5D022E0E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>Следобед възможност за допълнителна екскурзия срещу заплащане (очаквайте скоро информация).</w:t>
      </w:r>
    </w:p>
    <w:p w14:paraId="37ADACBF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4: 04.03.2025 г.</w:t>
      </w:r>
    </w:p>
    <w:p w14:paraId="2CDC26FB" w14:textId="2FDE48D3" w:rsidR="00FB101B" w:rsidRDefault="007F4339" w:rsidP="00FB101B">
      <w:pPr>
        <w:pStyle w:val="NormalWeb"/>
        <w:jc w:val="both"/>
        <w:rPr>
          <w:rFonts w:ascii="Arial" w:hAnsi="Arial" w:cs="Arial"/>
        </w:rPr>
      </w:pPr>
      <w:r w:rsidRPr="00B71C02">
        <w:rPr>
          <w:rFonts w:ascii="Arial" w:hAnsi="Arial" w:cs="Arial"/>
          <w:color w:val="000000"/>
        </w:rPr>
        <w:lastRenderedPageBreak/>
        <w:t xml:space="preserve">Закуска. </w:t>
      </w:r>
      <w:r w:rsidR="00194D84">
        <w:rPr>
          <w:rFonts w:ascii="Arial" w:hAnsi="Arial" w:cs="Arial"/>
          <w:b/>
          <w:bCs/>
          <w:color w:val="000000"/>
        </w:rPr>
        <w:t>Целодневна е</w:t>
      </w:r>
      <w:r w:rsidRPr="009240B6">
        <w:rPr>
          <w:rFonts w:ascii="Arial" w:hAnsi="Arial" w:cs="Arial"/>
          <w:b/>
          <w:bCs/>
          <w:color w:val="000000"/>
        </w:rPr>
        <w:t xml:space="preserve">кскурзия </w:t>
      </w:r>
      <w:r w:rsidR="009240B6" w:rsidRPr="009240B6">
        <w:rPr>
          <w:rFonts w:ascii="Arial" w:hAnsi="Arial" w:cs="Arial"/>
          <w:b/>
          <w:bCs/>
          <w:color w:val="000000"/>
        </w:rPr>
        <w:t>„</w:t>
      </w:r>
      <w:r w:rsidR="00FB101B">
        <w:rPr>
          <w:rFonts w:ascii="Arial" w:hAnsi="Arial" w:cs="Arial"/>
          <w:b/>
          <w:bCs/>
          <w:color w:val="000000"/>
        </w:rPr>
        <w:t>Нуса Дуа</w:t>
      </w:r>
      <w:r w:rsidR="009240B6" w:rsidRPr="009240B6">
        <w:rPr>
          <w:rFonts w:ascii="Arial" w:hAnsi="Arial" w:cs="Arial"/>
          <w:b/>
          <w:bCs/>
          <w:color w:val="000000"/>
        </w:rPr>
        <w:t>: Култура, гледки и танци“</w:t>
      </w:r>
      <w:r w:rsidR="009240B6" w:rsidRPr="009240B6">
        <w:rPr>
          <w:rFonts w:ascii="Arial" w:hAnsi="Arial" w:cs="Arial"/>
          <w:color w:val="000000"/>
        </w:rPr>
        <w:t>.</w:t>
      </w:r>
      <w:r w:rsidR="009240B6">
        <w:rPr>
          <w:rFonts w:ascii="Arial" w:hAnsi="Arial" w:cs="Arial"/>
          <w:b/>
          <w:bCs/>
          <w:color w:val="000000"/>
        </w:rPr>
        <w:t xml:space="preserve"> </w:t>
      </w:r>
      <w:r w:rsidR="009240B6">
        <w:rPr>
          <w:rFonts w:ascii="Arial" w:hAnsi="Arial" w:cs="Arial"/>
          <w:color w:val="000000"/>
        </w:rPr>
        <w:t xml:space="preserve">Турът ще ни отведе на </w:t>
      </w:r>
      <w:r w:rsidR="009240B6" w:rsidRPr="009240B6">
        <w:rPr>
          <w:rFonts w:ascii="Arial" w:hAnsi="Arial" w:cs="Arial"/>
          <w:color w:val="000000"/>
        </w:rPr>
        <w:t>впечатляващия</w:t>
      </w:r>
      <w:r w:rsidR="009240B6">
        <w:rPr>
          <w:rFonts w:ascii="Arial" w:hAnsi="Arial" w:cs="Arial"/>
          <w:b/>
          <w:bCs/>
          <w:color w:val="000000"/>
        </w:rPr>
        <w:t xml:space="preserve"> полуостров</w:t>
      </w:r>
      <w:r w:rsidR="009240B6" w:rsidRPr="009240B6">
        <w:rPr>
          <w:rFonts w:ascii="Arial" w:hAnsi="Arial" w:cs="Arial"/>
          <w:b/>
          <w:bCs/>
          <w:color w:val="000000"/>
        </w:rPr>
        <w:t xml:space="preserve"> </w:t>
      </w:r>
      <w:r w:rsidRPr="009240B6">
        <w:rPr>
          <w:rFonts w:ascii="Arial" w:hAnsi="Arial" w:cs="Arial"/>
          <w:b/>
          <w:bCs/>
          <w:color w:val="000000"/>
        </w:rPr>
        <w:t>Нуса Дуа</w:t>
      </w:r>
      <w:r w:rsidR="009240B6">
        <w:rPr>
          <w:rFonts w:ascii="Arial" w:hAnsi="Arial" w:cs="Arial"/>
          <w:bCs/>
          <w:color w:val="000000"/>
        </w:rPr>
        <w:t xml:space="preserve">, </w:t>
      </w:r>
      <w:r w:rsidR="009240B6" w:rsidRPr="009240B6">
        <w:rPr>
          <w:rFonts w:ascii="Arial" w:hAnsi="Arial" w:cs="Arial"/>
        </w:rPr>
        <w:t>съчетаващ пленителни бели плажове и паметници и храмове от Баийско - индуската традиция.</w:t>
      </w:r>
      <w:r w:rsidR="00FB101B">
        <w:rPr>
          <w:rFonts w:ascii="Arial" w:hAnsi="Arial" w:cs="Arial"/>
        </w:rPr>
        <w:t xml:space="preserve"> Няма как да пропуснем парка </w:t>
      </w:r>
      <w:bookmarkStart w:id="3" w:name="_Hlk171589966"/>
      <w:r w:rsidR="00FB101B" w:rsidRPr="00FB101B">
        <w:rPr>
          <w:rFonts w:ascii="Arial" w:hAnsi="Arial" w:cs="Arial"/>
          <w:b/>
          <w:color w:val="000000"/>
        </w:rPr>
        <w:t>GWK Cultural Park</w:t>
      </w:r>
      <w:bookmarkEnd w:id="3"/>
      <w:r w:rsidR="00FB101B">
        <w:rPr>
          <w:rFonts w:ascii="Arial" w:hAnsi="Arial" w:cs="Arial"/>
          <w:bCs/>
          <w:color w:val="000000"/>
        </w:rPr>
        <w:t xml:space="preserve"> (</w:t>
      </w:r>
      <w:r w:rsidR="00FB101B" w:rsidRPr="009240B6">
        <w:rPr>
          <w:rFonts w:ascii="Arial" w:hAnsi="Arial" w:cs="Arial"/>
        </w:rPr>
        <w:t>Гаруда Вишну Кенчана</w:t>
      </w:r>
      <w:r w:rsidR="00FB101B">
        <w:rPr>
          <w:rFonts w:ascii="Arial" w:hAnsi="Arial" w:cs="Arial"/>
        </w:rPr>
        <w:t>),</w:t>
      </w:r>
      <w:r w:rsidR="00FB101B" w:rsidRPr="009240B6">
        <w:rPr>
          <w:rFonts w:ascii="Arial" w:hAnsi="Arial" w:cs="Arial"/>
        </w:rPr>
        <w:t xml:space="preserve"> посветен </w:t>
      </w:r>
      <w:r w:rsidR="00FB101B">
        <w:rPr>
          <w:rFonts w:ascii="Arial" w:hAnsi="Arial" w:cs="Arial"/>
        </w:rPr>
        <w:t>на</w:t>
      </w:r>
      <w:r w:rsidR="00FB101B" w:rsidRPr="009240B6">
        <w:rPr>
          <w:rFonts w:ascii="Arial" w:hAnsi="Arial" w:cs="Arial"/>
        </w:rPr>
        <w:t xml:space="preserve"> индуската митология. В центъра </w:t>
      </w:r>
      <w:r w:rsidR="00FB101B">
        <w:rPr>
          <w:rFonts w:ascii="Arial" w:hAnsi="Arial" w:cs="Arial"/>
        </w:rPr>
        <w:t xml:space="preserve">му </w:t>
      </w:r>
      <w:r w:rsidR="00FB101B" w:rsidRPr="009240B6">
        <w:rPr>
          <w:rFonts w:ascii="Arial" w:hAnsi="Arial" w:cs="Arial"/>
        </w:rPr>
        <w:t xml:space="preserve">се намира монументалната скулптура на бог Вишну върху гърба </w:t>
      </w:r>
      <w:r w:rsidR="00FB101B">
        <w:rPr>
          <w:rFonts w:ascii="Arial" w:hAnsi="Arial" w:cs="Arial"/>
        </w:rPr>
        <w:t xml:space="preserve">на </w:t>
      </w:r>
      <w:r w:rsidR="00FB101B" w:rsidRPr="009240B6">
        <w:rPr>
          <w:rFonts w:ascii="Arial" w:hAnsi="Arial" w:cs="Arial"/>
        </w:rPr>
        <w:t>гигантската птица Гаруда, извисява</w:t>
      </w:r>
      <w:r w:rsidR="00FB101B">
        <w:rPr>
          <w:rFonts w:ascii="Arial" w:hAnsi="Arial" w:cs="Arial"/>
        </w:rPr>
        <w:t>ща се</w:t>
      </w:r>
      <w:r w:rsidR="00FB101B" w:rsidRPr="009240B6">
        <w:rPr>
          <w:rFonts w:ascii="Arial" w:hAnsi="Arial" w:cs="Arial"/>
        </w:rPr>
        <w:t xml:space="preserve"> на внушителните 283 метра.</w:t>
      </w:r>
      <w:r w:rsidR="00FB101B" w:rsidRPr="00FB101B">
        <w:rPr>
          <w:rFonts w:ascii="Arial" w:hAnsi="Arial" w:cs="Arial"/>
        </w:rPr>
        <w:t xml:space="preserve"> </w:t>
      </w:r>
      <w:r w:rsidR="00FB101B">
        <w:rPr>
          <w:rFonts w:ascii="Arial" w:hAnsi="Arial" w:cs="Arial"/>
        </w:rPr>
        <w:t xml:space="preserve">Следва </w:t>
      </w:r>
      <w:r w:rsidR="00FB101B" w:rsidRPr="009240B6">
        <w:rPr>
          <w:rFonts w:ascii="Arial" w:hAnsi="Arial" w:cs="Arial"/>
        </w:rPr>
        <w:t>Джимбаран</w:t>
      </w:r>
      <w:r w:rsidR="00FB101B">
        <w:rPr>
          <w:rFonts w:ascii="Arial" w:hAnsi="Arial" w:cs="Arial"/>
        </w:rPr>
        <w:t>,</w:t>
      </w:r>
      <w:r w:rsidR="00FB101B" w:rsidRPr="009240B6">
        <w:rPr>
          <w:rFonts w:ascii="Arial" w:hAnsi="Arial" w:cs="Arial"/>
        </w:rPr>
        <w:t xml:space="preserve"> неповторимо съчетание на природните красоти, екзотични плажове и най-богатия избор от морски дарове.</w:t>
      </w:r>
    </w:p>
    <w:p w14:paraId="123D7B02" w14:textId="0E1E18CC" w:rsidR="009D01A9" w:rsidRPr="00A03440" w:rsidRDefault="00FB101B" w:rsidP="00FB101B">
      <w:pPr>
        <w:pStyle w:val="NormalWeb"/>
        <w:jc w:val="both"/>
      </w:pPr>
      <w:r w:rsidRPr="009240B6">
        <w:rPr>
          <w:rFonts w:ascii="Arial" w:hAnsi="Arial" w:cs="Arial"/>
        </w:rPr>
        <w:t xml:space="preserve">Според много гости, </w:t>
      </w:r>
      <w:r>
        <w:rPr>
          <w:rFonts w:ascii="Arial" w:hAnsi="Arial" w:cs="Arial"/>
        </w:rPr>
        <w:t xml:space="preserve">древният </w:t>
      </w:r>
      <w:r w:rsidRPr="009240B6">
        <w:rPr>
          <w:rFonts w:ascii="Arial" w:hAnsi="Arial" w:cs="Arial"/>
        </w:rPr>
        <w:t xml:space="preserve">храм в </w:t>
      </w:r>
      <w:bookmarkStart w:id="4" w:name="_Hlk171590060"/>
      <w:r w:rsidRPr="00B71C02">
        <w:rPr>
          <w:rFonts w:ascii="Arial" w:hAnsi="Arial" w:cs="Arial"/>
          <w:color w:val="000000"/>
        </w:rPr>
        <w:t xml:space="preserve">Uluwatu Temple </w:t>
      </w:r>
      <w:bookmarkEnd w:id="4"/>
      <w:r w:rsidRPr="009240B6">
        <w:rPr>
          <w:rFonts w:ascii="Arial" w:hAnsi="Arial" w:cs="Arial"/>
        </w:rPr>
        <w:t>е най-красивия</w:t>
      </w:r>
      <w:r>
        <w:rPr>
          <w:rFonts w:ascii="Arial" w:hAnsi="Arial" w:cs="Arial"/>
        </w:rPr>
        <w:t>т</w:t>
      </w:r>
      <w:r w:rsidRPr="009240B6">
        <w:rPr>
          <w:rFonts w:ascii="Arial" w:hAnsi="Arial" w:cs="Arial"/>
        </w:rPr>
        <w:t xml:space="preserve"> в Бали.</w:t>
      </w:r>
      <w:r>
        <w:rPr>
          <w:rFonts w:ascii="Arial" w:hAnsi="Arial" w:cs="Arial"/>
        </w:rPr>
        <w:t xml:space="preserve"> Намира се</w:t>
      </w:r>
      <w:r w:rsidRPr="00FB101B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30-метрова </w:t>
      </w:r>
      <w:r w:rsidRPr="00FB101B">
        <w:rPr>
          <w:rFonts w:ascii="Arial" w:hAnsi="Arial" w:cs="Arial"/>
        </w:rPr>
        <w:t xml:space="preserve">скала с </w:t>
      </w:r>
      <w:r>
        <w:rPr>
          <w:rFonts w:ascii="Arial" w:hAnsi="Arial" w:cs="Arial"/>
        </w:rPr>
        <w:t xml:space="preserve">неповторима </w:t>
      </w:r>
      <w:r w:rsidRPr="00FB101B">
        <w:rPr>
          <w:rFonts w:ascii="Arial" w:hAnsi="Arial" w:cs="Arial"/>
        </w:rPr>
        <w:t>гледк</w:t>
      </w:r>
      <w:r>
        <w:rPr>
          <w:rFonts w:ascii="Arial" w:hAnsi="Arial" w:cs="Arial"/>
        </w:rPr>
        <w:t>а</w:t>
      </w:r>
      <w:r w:rsidRPr="00FB101B">
        <w:rPr>
          <w:rFonts w:ascii="Arial" w:hAnsi="Arial" w:cs="Arial"/>
        </w:rPr>
        <w:t xml:space="preserve"> към океана. </w:t>
      </w:r>
      <w:r>
        <w:rPr>
          <w:rFonts w:ascii="Arial" w:hAnsi="Arial" w:cs="Arial"/>
        </w:rPr>
        <w:t xml:space="preserve">На приказния залез там ще се насладим на фона на световноизвестния </w:t>
      </w:r>
      <w:bookmarkStart w:id="5" w:name="_Hlk171590087"/>
      <w:r>
        <w:rPr>
          <w:rFonts w:ascii="Arial" w:hAnsi="Arial" w:cs="Arial"/>
        </w:rPr>
        <w:t xml:space="preserve">танц Кечак </w:t>
      </w:r>
      <w:bookmarkEnd w:id="5"/>
      <w:r>
        <w:rPr>
          <w:rFonts w:ascii="Arial" w:hAnsi="Arial" w:cs="Arial"/>
        </w:rPr>
        <w:t xml:space="preserve">(огнен танц), разкриващ историята </w:t>
      </w:r>
      <w:r w:rsidRPr="00FB101B">
        <w:rPr>
          <w:rFonts w:ascii="Arial" w:hAnsi="Arial" w:cs="Arial"/>
        </w:rPr>
        <w:t>на бога маймуна Хануман, част от епоса на Рамаяна Хинду.</w:t>
      </w:r>
    </w:p>
    <w:p w14:paraId="5BA4B8A4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5: 05.03.2025 г.</w:t>
      </w:r>
    </w:p>
    <w:p w14:paraId="31120274" w14:textId="010FB2A3" w:rsidR="00974934" w:rsidRPr="00974934" w:rsidRDefault="007F4339" w:rsidP="00974934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Закуска. </w:t>
      </w:r>
      <w:r w:rsidR="00194D84">
        <w:rPr>
          <w:rFonts w:ascii="Arial" w:hAnsi="Arial" w:cs="Arial"/>
          <w:color w:val="000000"/>
        </w:rPr>
        <w:t>Целодневна</w:t>
      </w:r>
      <w:r>
        <w:rPr>
          <w:rFonts w:ascii="Arial" w:hAnsi="Arial" w:cs="Arial"/>
          <w:color w:val="000000"/>
        </w:rPr>
        <w:t xml:space="preserve"> екскурзия </w:t>
      </w:r>
      <w:r w:rsidR="00974934">
        <w:rPr>
          <w:rFonts w:ascii="Arial" w:hAnsi="Arial" w:cs="Arial"/>
          <w:b/>
          <w:bCs/>
          <w:color w:val="000000"/>
        </w:rPr>
        <w:t xml:space="preserve">„Морско бягство на о. Нуса Пенида“. </w:t>
      </w:r>
      <w:r w:rsidR="00974934">
        <w:rPr>
          <w:rFonts w:ascii="Arial" w:hAnsi="Arial" w:cs="Arial"/>
          <w:color w:val="000000"/>
        </w:rPr>
        <w:t xml:space="preserve">Още една от популярните дестинации, която ще ви плени с блестящите си бели пясъчни плажове, кристалните океански води </w:t>
      </w:r>
      <w:r w:rsidR="00974934" w:rsidRPr="00974934">
        <w:rPr>
          <w:rFonts w:ascii="Arial" w:hAnsi="Arial" w:cs="Arial"/>
          <w:color w:val="000000"/>
        </w:rPr>
        <w:t>и девствени джунгли</w:t>
      </w:r>
      <w:r w:rsidR="00974934">
        <w:rPr>
          <w:rFonts w:ascii="Arial" w:hAnsi="Arial" w:cs="Arial"/>
          <w:color w:val="000000"/>
        </w:rPr>
        <w:t>.</w:t>
      </w:r>
      <w:r w:rsidR="00974934" w:rsidRPr="00974934">
        <w:rPr>
          <w:rFonts w:ascii="Arial" w:hAnsi="Arial" w:cs="Arial"/>
          <w:color w:val="000000"/>
        </w:rPr>
        <w:t xml:space="preserve"> </w:t>
      </w:r>
      <w:r w:rsidR="00974934">
        <w:rPr>
          <w:rFonts w:ascii="Arial" w:hAnsi="Arial" w:cs="Arial"/>
          <w:color w:val="000000"/>
        </w:rPr>
        <w:t>О</w:t>
      </w:r>
      <w:r w:rsidR="00974934" w:rsidRPr="00974934">
        <w:rPr>
          <w:rFonts w:ascii="Arial" w:hAnsi="Arial" w:cs="Arial"/>
          <w:color w:val="000000"/>
        </w:rPr>
        <w:t xml:space="preserve">стровът е изпълнен с мистерии и древни магии. В превод името му означава „Островът на жреците”. Плажът </w:t>
      </w:r>
      <w:bookmarkStart w:id="6" w:name="_Hlk171590120"/>
      <w:r w:rsidR="00974934" w:rsidRPr="00F475E6">
        <w:rPr>
          <w:rFonts w:ascii="Arial" w:hAnsi="Arial" w:cs="Arial"/>
          <w:b/>
          <w:bCs/>
          <w:color w:val="000000"/>
        </w:rPr>
        <w:t>Kelingking</w:t>
      </w:r>
      <w:r w:rsidR="00974934" w:rsidRPr="00974934">
        <w:rPr>
          <w:rFonts w:ascii="Arial" w:hAnsi="Arial" w:cs="Arial"/>
          <w:color w:val="000000"/>
        </w:rPr>
        <w:t xml:space="preserve"> </w:t>
      </w:r>
      <w:bookmarkEnd w:id="6"/>
      <w:r w:rsidR="00974934" w:rsidRPr="00974934">
        <w:rPr>
          <w:rFonts w:ascii="Arial" w:hAnsi="Arial" w:cs="Arial"/>
          <w:color w:val="000000"/>
        </w:rPr>
        <w:t xml:space="preserve">е </w:t>
      </w:r>
      <w:r w:rsidR="00974934">
        <w:rPr>
          <w:rFonts w:ascii="Arial" w:hAnsi="Arial" w:cs="Arial"/>
          <w:color w:val="000000"/>
        </w:rPr>
        <w:t>сред</w:t>
      </w:r>
      <w:r w:rsidR="00974934" w:rsidRPr="00974934">
        <w:rPr>
          <w:rFonts w:ascii="Arial" w:hAnsi="Arial" w:cs="Arial"/>
          <w:color w:val="000000"/>
        </w:rPr>
        <w:t xml:space="preserve"> най-емблематичните и разпознаваеми туристически атракции в Индонезия</w:t>
      </w:r>
      <w:r w:rsidR="00974934">
        <w:rPr>
          <w:rFonts w:ascii="Arial" w:hAnsi="Arial" w:cs="Arial"/>
          <w:color w:val="000000"/>
        </w:rPr>
        <w:t>.</w:t>
      </w:r>
      <w:r w:rsidR="00974934" w:rsidRPr="00974934">
        <w:rPr>
          <w:rFonts w:ascii="Arial" w:hAnsi="Arial" w:cs="Arial"/>
          <w:color w:val="000000"/>
        </w:rPr>
        <w:t xml:space="preserve"> Романтичен „скрит плаж“, обграден от стръмни скали и тюркоазено сините води на Индийския океан. Не далеч се намират </w:t>
      </w:r>
      <w:bookmarkStart w:id="7" w:name="_Hlk171590133"/>
      <w:r w:rsidR="00974934" w:rsidRPr="00974934">
        <w:rPr>
          <w:rFonts w:ascii="Arial" w:hAnsi="Arial" w:cs="Arial"/>
          <w:color w:val="000000"/>
        </w:rPr>
        <w:t xml:space="preserve">Broken </w:t>
      </w:r>
      <w:r w:rsidR="00974934">
        <w:rPr>
          <w:rFonts w:ascii="Arial" w:hAnsi="Arial" w:cs="Arial"/>
          <w:color w:val="000000"/>
          <w:lang w:val="en-US"/>
        </w:rPr>
        <w:t>B</w:t>
      </w:r>
      <w:r w:rsidR="00974934" w:rsidRPr="00974934">
        <w:rPr>
          <w:rFonts w:ascii="Arial" w:hAnsi="Arial" w:cs="Arial"/>
          <w:color w:val="000000"/>
        </w:rPr>
        <w:t xml:space="preserve">each </w:t>
      </w:r>
      <w:bookmarkEnd w:id="7"/>
      <w:r w:rsidR="00974934" w:rsidRPr="00974934">
        <w:rPr>
          <w:rFonts w:ascii="Arial" w:hAnsi="Arial" w:cs="Arial"/>
          <w:color w:val="000000"/>
        </w:rPr>
        <w:t xml:space="preserve">и </w:t>
      </w:r>
      <w:bookmarkStart w:id="8" w:name="_Hlk171590147"/>
      <w:r w:rsidR="00974934" w:rsidRPr="00974934">
        <w:rPr>
          <w:rFonts w:ascii="Arial" w:hAnsi="Arial" w:cs="Arial"/>
          <w:color w:val="000000"/>
        </w:rPr>
        <w:t>Angels Billabong</w:t>
      </w:r>
      <w:bookmarkEnd w:id="8"/>
      <w:r w:rsidR="00974934" w:rsidRPr="00974934">
        <w:rPr>
          <w:rFonts w:ascii="Arial" w:hAnsi="Arial" w:cs="Arial"/>
          <w:color w:val="000000"/>
        </w:rPr>
        <w:t>.</w:t>
      </w:r>
      <w:r w:rsidR="00974934">
        <w:rPr>
          <w:rFonts w:ascii="Arial" w:hAnsi="Arial" w:cs="Arial"/>
          <w:color w:val="000000"/>
          <w:lang w:val="en-US"/>
        </w:rPr>
        <w:t xml:space="preserve"> </w:t>
      </w:r>
      <w:r w:rsidR="00974934" w:rsidRPr="00974934">
        <w:rPr>
          <w:rFonts w:ascii="Arial" w:hAnsi="Arial" w:cs="Arial"/>
          <w:color w:val="000000"/>
        </w:rPr>
        <w:t xml:space="preserve">След срутване на скална маса се образува </w:t>
      </w:r>
      <w:r w:rsidR="00974934">
        <w:rPr>
          <w:rFonts w:ascii="Arial" w:hAnsi="Arial" w:cs="Arial"/>
          <w:color w:val="000000"/>
        </w:rPr>
        <w:t xml:space="preserve">впечатляваща </w:t>
      </w:r>
      <w:r w:rsidR="00974934" w:rsidRPr="00974934">
        <w:rPr>
          <w:rFonts w:ascii="Arial" w:hAnsi="Arial" w:cs="Arial"/>
          <w:color w:val="000000"/>
        </w:rPr>
        <w:t xml:space="preserve">арка, която граничи с морето. Оттам идва и името на това място – счупеният/срутеният плаж (Broken </w:t>
      </w:r>
      <w:r w:rsidR="00974934">
        <w:rPr>
          <w:rFonts w:ascii="Arial" w:hAnsi="Arial" w:cs="Arial"/>
          <w:color w:val="000000"/>
          <w:lang w:val="en-US"/>
        </w:rPr>
        <w:t>B</w:t>
      </w:r>
      <w:r w:rsidR="00974934" w:rsidRPr="00974934">
        <w:rPr>
          <w:rFonts w:ascii="Arial" w:hAnsi="Arial" w:cs="Arial"/>
          <w:color w:val="000000"/>
        </w:rPr>
        <w:t xml:space="preserve">each). </w:t>
      </w:r>
      <w:bookmarkStart w:id="9" w:name="_Hlk171590157"/>
      <w:r w:rsidR="00974934" w:rsidRPr="00974934">
        <w:rPr>
          <w:rFonts w:ascii="Arial" w:hAnsi="Arial" w:cs="Arial"/>
          <w:color w:val="000000"/>
        </w:rPr>
        <w:t xml:space="preserve">Crystal Bay </w:t>
      </w:r>
      <w:bookmarkEnd w:id="9"/>
      <w:r w:rsidR="00974934">
        <w:rPr>
          <w:rFonts w:ascii="Arial" w:hAnsi="Arial" w:cs="Arial"/>
          <w:color w:val="000000"/>
        </w:rPr>
        <w:t xml:space="preserve">пък </w:t>
      </w:r>
      <w:r w:rsidR="00974934" w:rsidRPr="00974934">
        <w:rPr>
          <w:rFonts w:ascii="Arial" w:hAnsi="Arial" w:cs="Arial"/>
          <w:color w:val="000000"/>
        </w:rPr>
        <w:t>печели името си заради кристалните си води. Само на метри от плажа се намират кораловите рифове, в които морският живот кипи. Пясъкът на плажа е смесица от фино стрити бели корали и черни вулканични скали.</w:t>
      </w:r>
    </w:p>
    <w:p w14:paraId="40B0C12A" w14:textId="77777777" w:rsidR="00C60468" w:rsidRDefault="00C60468" w:rsidP="009240B6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</w:p>
    <w:p w14:paraId="57EF44A5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6: 06.03.2025 г.</w:t>
      </w:r>
    </w:p>
    <w:p w14:paraId="1129465C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 xml:space="preserve">След закуска отпътуване за Убуд. Обяд (за собствена сметка). Настаняване в хотел </w:t>
      </w:r>
      <w:hyperlink r:id="rId7" w:history="1">
        <w:r>
          <w:rPr>
            <w:rStyle w:val="Hyperlink"/>
            <w:rFonts w:ascii="Arial" w:hAnsi="Arial" w:cs="Arial"/>
            <w:color w:val="1155CC"/>
          </w:rPr>
          <w:t>Kuwarasan A Pramana Experience 5*</w:t>
        </w:r>
      </w:hyperlink>
      <w:r>
        <w:rPr>
          <w:rFonts w:ascii="Arial" w:hAnsi="Arial" w:cs="Arial"/>
          <w:color w:val="000000"/>
        </w:rPr>
        <w:t xml:space="preserve"> за 3 нощувки. Кратка почивка и започваме </w:t>
      </w:r>
      <w:r>
        <w:rPr>
          <w:rFonts w:ascii="Arial" w:hAnsi="Arial" w:cs="Arial"/>
          <w:b/>
          <w:bCs/>
          <w:color w:val="000000"/>
        </w:rPr>
        <w:t>опознаване на очарователен Убуд</w:t>
      </w:r>
      <w:r>
        <w:rPr>
          <w:rFonts w:ascii="Arial" w:hAnsi="Arial" w:cs="Arial"/>
          <w:color w:val="000000"/>
        </w:rPr>
        <w:t xml:space="preserve"> с една от атракциите в района – популярния воден храм </w:t>
      </w:r>
      <w:bookmarkStart w:id="10" w:name="_Hlk171590172"/>
      <w:r>
        <w:rPr>
          <w:rFonts w:ascii="Arial" w:hAnsi="Arial" w:cs="Arial"/>
          <w:b/>
          <w:bCs/>
          <w:color w:val="000000"/>
        </w:rPr>
        <w:t>Pura Taman Kemuda Saraswati</w:t>
      </w:r>
      <w:bookmarkEnd w:id="10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известен със своето прекрасно езеро с лотоси. Изграждането му започва през 1951 г. и е завършено само година по-късно. Посветен е на Сарасвати, хиндуисткото божество на учението, литературата и изкуството. Съвсем близо е и кралският </w:t>
      </w:r>
      <w:bookmarkStart w:id="11" w:name="_Hlk171590186"/>
      <w:r>
        <w:rPr>
          <w:rFonts w:ascii="Arial" w:hAnsi="Arial" w:cs="Arial"/>
          <w:b/>
          <w:bCs/>
          <w:color w:val="000000"/>
        </w:rPr>
        <w:t>дворец Puri Saren Agung Ubud Royal Palace</w:t>
      </w:r>
      <w:bookmarkEnd w:id="11"/>
      <w:r>
        <w:rPr>
          <w:rFonts w:ascii="Arial" w:hAnsi="Arial" w:cs="Arial"/>
          <w:color w:val="000000"/>
        </w:rPr>
        <w:t>, където привечер ще се насладим на традиционното кралско танцово шоу Legong Ramayana Ballet.</w:t>
      </w:r>
    </w:p>
    <w:p w14:paraId="777CF7C8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7: 07.03.2025 г.</w:t>
      </w:r>
    </w:p>
    <w:p w14:paraId="5C853563" w14:textId="27A66DDD" w:rsidR="00974934" w:rsidRDefault="007F4339" w:rsidP="00974934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Закуска. </w:t>
      </w:r>
      <w:r w:rsidR="00194D84">
        <w:rPr>
          <w:rFonts w:ascii="Arial" w:hAnsi="Arial" w:cs="Arial"/>
          <w:color w:val="000000"/>
        </w:rPr>
        <w:t>Целодневна</w:t>
      </w:r>
      <w:r>
        <w:rPr>
          <w:rFonts w:ascii="Arial" w:hAnsi="Arial" w:cs="Arial"/>
          <w:color w:val="000000"/>
        </w:rPr>
        <w:t xml:space="preserve"> екскурзия </w:t>
      </w:r>
      <w:r w:rsidR="00974934" w:rsidRPr="00974934">
        <w:rPr>
          <w:rFonts w:ascii="Arial" w:hAnsi="Arial" w:cs="Arial"/>
          <w:b/>
          <w:bCs/>
          <w:color w:val="000000"/>
        </w:rPr>
        <w:t>„Убуд: Духовна наслада, природни красоти и древни мистерии“</w:t>
      </w:r>
      <w:r w:rsidR="00974934">
        <w:rPr>
          <w:rFonts w:ascii="Arial" w:hAnsi="Arial" w:cs="Arial"/>
          <w:color w:val="000000"/>
        </w:rPr>
        <w:t xml:space="preserve">. </w:t>
      </w:r>
      <w:bookmarkStart w:id="12" w:name="_Hlk171590206"/>
      <w:r w:rsidR="00974934" w:rsidRPr="00974934">
        <w:rPr>
          <w:rFonts w:ascii="Arial" w:hAnsi="Arial" w:cs="Arial"/>
          <w:b/>
          <w:bCs/>
          <w:color w:val="000000"/>
        </w:rPr>
        <w:t>Sacred Monkey Forest</w:t>
      </w:r>
      <w:bookmarkEnd w:id="12"/>
      <w:r w:rsidR="00974934" w:rsidRPr="00974934">
        <w:rPr>
          <w:rFonts w:ascii="Arial" w:hAnsi="Arial" w:cs="Arial"/>
          <w:color w:val="000000"/>
        </w:rPr>
        <w:t xml:space="preserve"> е една от основните забележителности в Убуд. Представлява сенчеста</w:t>
      </w:r>
      <w:r w:rsidR="00974934">
        <w:rPr>
          <w:rFonts w:ascii="Arial" w:hAnsi="Arial" w:cs="Arial"/>
          <w:color w:val="000000"/>
        </w:rPr>
        <w:t xml:space="preserve"> </w:t>
      </w:r>
      <w:r w:rsidR="00974934" w:rsidRPr="00974934">
        <w:rPr>
          <w:rFonts w:ascii="Arial" w:hAnsi="Arial" w:cs="Arial"/>
          <w:color w:val="000000"/>
        </w:rPr>
        <w:t xml:space="preserve">зелена гора, с повече от 650 игриви маймуни – макаци, които са приели свещената гора за дом, разхождайки се свободно около дърветата и храмовия комплекс. </w:t>
      </w:r>
      <w:r w:rsidR="00974934">
        <w:rPr>
          <w:rFonts w:ascii="Arial" w:hAnsi="Arial" w:cs="Arial"/>
          <w:color w:val="000000"/>
        </w:rPr>
        <w:t xml:space="preserve">Следваща спирка от днешната обиколка е </w:t>
      </w:r>
      <w:r w:rsidR="00974934" w:rsidRPr="00974934">
        <w:rPr>
          <w:rFonts w:ascii="Arial" w:hAnsi="Arial" w:cs="Arial"/>
          <w:b/>
          <w:bCs/>
          <w:color w:val="000000"/>
        </w:rPr>
        <w:t xml:space="preserve">водопадът </w:t>
      </w:r>
      <w:bookmarkStart w:id="13" w:name="_Hlk171590217"/>
      <w:r w:rsidR="00974934" w:rsidRPr="00974934">
        <w:rPr>
          <w:rFonts w:ascii="Arial" w:hAnsi="Arial" w:cs="Arial"/>
          <w:b/>
          <w:bCs/>
          <w:color w:val="000000"/>
        </w:rPr>
        <w:t>Tegenungan</w:t>
      </w:r>
      <w:r w:rsidR="00974934" w:rsidRPr="00974934">
        <w:rPr>
          <w:rFonts w:ascii="Arial" w:hAnsi="Arial" w:cs="Arial"/>
          <w:color w:val="000000"/>
        </w:rPr>
        <w:t xml:space="preserve"> </w:t>
      </w:r>
      <w:bookmarkEnd w:id="13"/>
      <w:r w:rsidR="00974934" w:rsidRPr="00974934">
        <w:rPr>
          <w:rFonts w:ascii="Arial" w:hAnsi="Arial" w:cs="Arial"/>
          <w:color w:val="000000"/>
        </w:rPr>
        <w:t xml:space="preserve">в сърцето на джунглата. Водите </w:t>
      </w:r>
      <w:r w:rsidR="00974934" w:rsidRPr="00974934">
        <w:rPr>
          <w:rFonts w:ascii="Arial" w:hAnsi="Arial" w:cs="Arial"/>
          <w:color w:val="000000"/>
        </w:rPr>
        <w:lastRenderedPageBreak/>
        <w:t xml:space="preserve">падат от над 25 метра и </w:t>
      </w:r>
      <w:r w:rsidR="00974934">
        <w:rPr>
          <w:rFonts w:ascii="Arial" w:hAnsi="Arial" w:cs="Arial"/>
          <w:color w:val="000000"/>
        </w:rPr>
        <w:t>създават</w:t>
      </w:r>
      <w:r w:rsidR="00974934" w:rsidRPr="00974934">
        <w:rPr>
          <w:rFonts w:ascii="Arial" w:hAnsi="Arial" w:cs="Arial"/>
          <w:color w:val="000000"/>
        </w:rPr>
        <w:t xml:space="preserve"> завладяваща гледка. </w:t>
      </w:r>
      <w:r w:rsidR="00974934">
        <w:rPr>
          <w:rFonts w:ascii="Arial" w:hAnsi="Arial" w:cs="Arial"/>
          <w:color w:val="000000"/>
        </w:rPr>
        <w:t xml:space="preserve">И за финал ще посетим </w:t>
      </w:r>
      <w:bookmarkStart w:id="14" w:name="_Hlk171590226"/>
      <w:r w:rsidR="00974934" w:rsidRPr="00974934">
        <w:rPr>
          <w:rFonts w:ascii="Arial" w:hAnsi="Arial" w:cs="Arial"/>
          <w:b/>
          <w:bCs/>
          <w:color w:val="000000"/>
        </w:rPr>
        <w:t>Гоа Гаджах</w:t>
      </w:r>
      <w:bookmarkEnd w:id="14"/>
      <w:r w:rsidR="00974934" w:rsidRPr="00974934">
        <w:rPr>
          <w:rFonts w:ascii="Arial" w:hAnsi="Arial" w:cs="Arial"/>
          <w:color w:val="000000"/>
        </w:rPr>
        <w:t>, Храм на пещерата на слона</w:t>
      </w:r>
      <w:r w:rsidR="00974934">
        <w:rPr>
          <w:rFonts w:ascii="Arial" w:hAnsi="Arial" w:cs="Arial"/>
          <w:color w:val="000000"/>
        </w:rPr>
        <w:t>.</w:t>
      </w:r>
      <w:r w:rsidR="00974934" w:rsidRPr="00974934">
        <w:rPr>
          <w:rFonts w:ascii="Arial" w:hAnsi="Arial" w:cs="Arial"/>
          <w:color w:val="000000"/>
        </w:rPr>
        <w:t xml:space="preserve"> Освен </w:t>
      </w:r>
      <w:r w:rsidR="00974934">
        <w:rPr>
          <w:rFonts w:ascii="Arial" w:hAnsi="Arial" w:cs="Arial"/>
          <w:color w:val="000000"/>
        </w:rPr>
        <w:t>свещено място,</w:t>
      </w:r>
      <w:r w:rsidR="00974934" w:rsidRPr="00974934">
        <w:rPr>
          <w:rFonts w:ascii="Arial" w:hAnsi="Arial" w:cs="Arial"/>
          <w:b/>
          <w:bCs/>
          <w:color w:val="000000"/>
        </w:rPr>
        <w:t xml:space="preserve"> </w:t>
      </w:r>
      <w:r w:rsidR="00974934" w:rsidRPr="00974934">
        <w:rPr>
          <w:rFonts w:ascii="Arial" w:hAnsi="Arial" w:cs="Arial"/>
          <w:color w:val="000000"/>
        </w:rPr>
        <w:t>Гоа Гаджах</w:t>
      </w:r>
      <w:r w:rsidR="00974934">
        <w:rPr>
          <w:rFonts w:ascii="Arial" w:hAnsi="Arial" w:cs="Arial"/>
          <w:color w:val="000000"/>
        </w:rPr>
        <w:t xml:space="preserve"> </w:t>
      </w:r>
      <w:r w:rsidR="00974934" w:rsidRPr="00974934">
        <w:rPr>
          <w:rFonts w:ascii="Arial" w:hAnsi="Arial" w:cs="Arial"/>
          <w:color w:val="000000"/>
        </w:rPr>
        <w:t>е и археологически обект с голямо значение, построен между 11-ти и 12-ти век. Предст</w:t>
      </w:r>
      <w:r w:rsidR="00974934">
        <w:rPr>
          <w:rFonts w:ascii="Arial" w:hAnsi="Arial" w:cs="Arial"/>
          <w:color w:val="000000"/>
        </w:rPr>
        <w:t>а</w:t>
      </w:r>
      <w:r w:rsidR="00974934" w:rsidRPr="00974934">
        <w:rPr>
          <w:rFonts w:ascii="Arial" w:hAnsi="Arial" w:cs="Arial"/>
          <w:color w:val="000000"/>
        </w:rPr>
        <w:t xml:space="preserve">влява религиозно средище, както на </w:t>
      </w:r>
      <w:r w:rsidR="00974934">
        <w:rPr>
          <w:rFonts w:ascii="Arial" w:hAnsi="Arial" w:cs="Arial"/>
          <w:color w:val="000000"/>
        </w:rPr>
        <w:t>и</w:t>
      </w:r>
      <w:r w:rsidR="00974934" w:rsidRPr="00974934">
        <w:rPr>
          <w:rFonts w:ascii="Arial" w:hAnsi="Arial" w:cs="Arial"/>
          <w:color w:val="000000"/>
        </w:rPr>
        <w:t xml:space="preserve">ндуизма, така и на </w:t>
      </w:r>
      <w:r w:rsidR="00974934">
        <w:rPr>
          <w:rFonts w:ascii="Arial" w:hAnsi="Arial" w:cs="Arial"/>
          <w:color w:val="000000"/>
        </w:rPr>
        <w:t>б</w:t>
      </w:r>
      <w:r w:rsidR="00974934" w:rsidRPr="00974934">
        <w:rPr>
          <w:rFonts w:ascii="Arial" w:hAnsi="Arial" w:cs="Arial"/>
          <w:color w:val="000000"/>
        </w:rPr>
        <w:t>удизма и местните спиритуални вярвания.</w:t>
      </w:r>
    </w:p>
    <w:p w14:paraId="203025B9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8: 08.03.2025 г.</w:t>
      </w:r>
    </w:p>
    <w:p w14:paraId="0D430E9E" w14:textId="4165F5F5" w:rsidR="00974934" w:rsidRDefault="007F4339" w:rsidP="00974934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Закуска. </w:t>
      </w:r>
      <w:r w:rsidR="00D66CBD" w:rsidRPr="00D66CBD">
        <w:rPr>
          <w:rFonts w:ascii="Arial" w:hAnsi="Arial" w:cs="Arial"/>
          <w:b/>
          <w:bCs/>
          <w:color w:val="000000"/>
        </w:rPr>
        <w:t>Ц</w:t>
      </w:r>
      <w:r>
        <w:rPr>
          <w:rFonts w:ascii="Arial" w:hAnsi="Arial" w:cs="Arial"/>
          <w:b/>
          <w:bCs/>
          <w:color w:val="000000"/>
        </w:rPr>
        <w:t xml:space="preserve">елодневна екскурзия </w:t>
      </w:r>
      <w:r w:rsidR="00974934">
        <w:rPr>
          <w:rFonts w:ascii="Arial" w:hAnsi="Arial" w:cs="Arial"/>
          <w:b/>
          <w:bCs/>
          <w:color w:val="000000"/>
        </w:rPr>
        <w:t>„О</w:t>
      </w:r>
      <w:r w:rsidR="00974934" w:rsidRPr="00974934">
        <w:rPr>
          <w:rFonts w:ascii="Arial" w:hAnsi="Arial" w:cs="Arial"/>
          <w:b/>
          <w:bCs/>
          <w:color w:val="000000"/>
        </w:rPr>
        <w:t>ризовите тераси, свещените води и скалните мистерии</w:t>
      </w:r>
      <w:r w:rsidR="00974934">
        <w:rPr>
          <w:rFonts w:ascii="Arial" w:hAnsi="Arial" w:cs="Arial"/>
          <w:b/>
          <w:bCs/>
          <w:color w:val="000000"/>
        </w:rPr>
        <w:t xml:space="preserve">“. </w:t>
      </w:r>
      <w:r w:rsidR="00974934" w:rsidRPr="00974934">
        <w:rPr>
          <w:rFonts w:ascii="Arial" w:hAnsi="Arial" w:cs="Arial"/>
          <w:color w:val="000000"/>
        </w:rPr>
        <w:t xml:space="preserve">Емблематични за остров Бали са оризовите тераси, а тези в </w:t>
      </w:r>
      <w:bookmarkStart w:id="15" w:name="_Hlk171590241"/>
      <w:r w:rsidR="00974934" w:rsidRPr="00974934">
        <w:rPr>
          <w:rFonts w:ascii="Arial" w:hAnsi="Arial" w:cs="Arial"/>
          <w:color w:val="000000"/>
        </w:rPr>
        <w:t xml:space="preserve">Тагалаланг </w:t>
      </w:r>
      <w:bookmarkEnd w:id="15"/>
      <w:r w:rsidR="00974934" w:rsidRPr="00974934">
        <w:rPr>
          <w:rFonts w:ascii="Arial" w:hAnsi="Arial" w:cs="Arial"/>
          <w:color w:val="000000"/>
        </w:rPr>
        <w:t>са най-живописни</w:t>
      </w:r>
      <w:r w:rsidR="00974934">
        <w:rPr>
          <w:rFonts w:ascii="Arial" w:hAnsi="Arial" w:cs="Arial"/>
          <w:color w:val="000000"/>
        </w:rPr>
        <w:t>те</w:t>
      </w:r>
      <w:r w:rsidR="00974934" w:rsidRPr="00974934">
        <w:rPr>
          <w:rFonts w:ascii="Arial" w:hAnsi="Arial" w:cs="Arial"/>
          <w:color w:val="000000"/>
        </w:rPr>
        <w:t xml:space="preserve">. Предоставят прекрасна възможност за запомнящи се </w:t>
      </w:r>
      <w:r w:rsidR="00974934">
        <w:rPr>
          <w:rFonts w:ascii="Arial" w:hAnsi="Arial" w:cs="Arial"/>
          <w:color w:val="000000"/>
        </w:rPr>
        <w:t>фотографии</w:t>
      </w:r>
      <w:r w:rsidR="00974934" w:rsidRPr="00974934">
        <w:rPr>
          <w:rFonts w:ascii="Arial" w:hAnsi="Arial" w:cs="Arial"/>
          <w:color w:val="000000"/>
        </w:rPr>
        <w:t xml:space="preserve">, люлка над терасите или просто разхладителна напитка пред спираща дъха гледка. Храмът </w:t>
      </w:r>
      <w:bookmarkStart w:id="16" w:name="_Hlk171590257"/>
      <w:r w:rsidR="00974934" w:rsidRPr="00974934">
        <w:rPr>
          <w:rFonts w:ascii="Arial" w:hAnsi="Arial" w:cs="Arial"/>
          <w:color w:val="000000"/>
        </w:rPr>
        <w:t xml:space="preserve">Tirta Empul </w:t>
      </w:r>
      <w:bookmarkEnd w:id="16"/>
      <w:r w:rsidR="00974934" w:rsidRPr="00974934">
        <w:rPr>
          <w:rFonts w:ascii="Arial" w:hAnsi="Arial" w:cs="Arial"/>
          <w:color w:val="000000"/>
        </w:rPr>
        <w:t>е най-големия</w:t>
      </w:r>
      <w:r w:rsidR="00974934">
        <w:rPr>
          <w:rFonts w:ascii="Arial" w:hAnsi="Arial" w:cs="Arial"/>
          <w:color w:val="000000"/>
        </w:rPr>
        <w:t>т</w:t>
      </w:r>
      <w:r w:rsidR="00974934" w:rsidRPr="00974934">
        <w:rPr>
          <w:rFonts w:ascii="Arial" w:hAnsi="Arial" w:cs="Arial"/>
          <w:color w:val="000000"/>
        </w:rPr>
        <w:t xml:space="preserve"> воден храм в Бали с ежедневни пречистващи церемонии с води от лечеб</w:t>
      </w:r>
      <w:r w:rsidR="00974934">
        <w:rPr>
          <w:rFonts w:ascii="Arial" w:hAnsi="Arial" w:cs="Arial"/>
          <w:color w:val="000000"/>
        </w:rPr>
        <w:t>н</w:t>
      </w:r>
      <w:r w:rsidR="00974934" w:rsidRPr="00974934">
        <w:rPr>
          <w:rFonts w:ascii="Arial" w:hAnsi="Arial" w:cs="Arial"/>
          <w:color w:val="000000"/>
        </w:rPr>
        <w:t>ия извор „Тампа Сирин”. Построен около 960 г., храмът представлява част от националното културно наследство на Индонезия.</w:t>
      </w:r>
      <w:r w:rsidR="00974934">
        <w:rPr>
          <w:rFonts w:ascii="Arial" w:hAnsi="Arial" w:cs="Arial"/>
          <w:color w:val="000000"/>
        </w:rPr>
        <w:t xml:space="preserve"> Следва </w:t>
      </w:r>
      <w:r w:rsidR="00F21AFD">
        <w:rPr>
          <w:rFonts w:ascii="Arial" w:hAnsi="Arial" w:cs="Arial"/>
          <w:color w:val="000000"/>
        </w:rPr>
        <w:t xml:space="preserve">балийската Петра, а именно </w:t>
      </w:r>
      <w:r w:rsidR="00974934">
        <w:rPr>
          <w:rFonts w:ascii="Arial" w:hAnsi="Arial" w:cs="Arial"/>
          <w:color w:val="000000"/>
        </w:rPr>
        <w:t>х</w:t>
      </w:r>
      <w:r w:rsidR="00974934" w:rsidRPr="00974934">
        <w:rPr>
          <w:rFonts w:ascii="Arial" w:hAnsi="Arial" w:cs="Arial"/>
          <w:color w:val="000000"/>
        </w:rPr>
        <w:t xml:space="preserve">рам </w:t>
      </w:r>
      <w:bookmarkStart w:id="17" w:name="_Hlk171590272"/>
      <w:r w:rsidR="00974934" w:rsidRPr="00974934">
        <w:rPr>
          <w:rFonts w:ascii="Arial" w:hAnsi="Arial" w:cs="Arial"/>
          <w:color w:val="000000"/>
        </w:rPr>
        <w:t>Gunung Kawi</w:t>
      </w:r>
      <w:bookmarkEnd w:id="17"/>
      <w:r w:rsidR="00974934">
        <w:rPr>
          <w:rFonts w:ascii="Arial" w:hAnsi="Arial" w:cs="Arial"/>
          <w:color w:val="000000"/>
        </w:rPr>
        <w:t xml:space="preserve">, който представлява </w:t>
      </w:r>
      <w:r w:rsidR="00974934" w:rsidRPr="00974934">
        <w:rPr>
          <w:rFonts w:ascii="Arial" w:hAnsi="Arial" w:cs="Arial"/>
          <w:color w:val="000000"/>
        </w:rPr>
        <w:t>свещен комплекс, разположен на двата бряга на река Пакерисан и включва 10 храма (candi), в 7-метрови ниши, издълбани в скалите.</w:t>
      </w:r>
    </w:p>
    <w:p w14:paraId="7C0120EE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9: 09.03.2025 г.</w:t>
      </w:r>
    </w:p>
    <w:p w14:paraId="5259547A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>Закуска. Шопинг. Освобождаване на хотела. Обяд (за собствена) и отпътуване за Денпасар. Трансфер до летището и отпътуване за Истанбул в 21:25 ч. </w:t>
      </w:r>
    </w:p>
    <w:p w14:paraId="480ABCA3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</w:rPr>
        <w:t>Ден 10: 10.03.2025 г.</w:t>
      </w:r>
    </w:p>
    <w:p w14:paraId="5EF39DC4" w14:textId="77777777" w:rsidR="007F4339" w:rsidRDefault="007F4339" w:rsidP="009240B6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Пристигане в Истанбул в 05:40 ч. Полет за София в 14:45 ч. Каца на летище София, Терминал 2, в 15:05 ч.</w:t>
      </w:r>
    </w:p>
    <w:p w14:paraId="2FFCD7DF" w14:textId="77777777" w:rsidR="00E2002C" w:rsidRDefault="00E2002C" w:rsidP="009240B6">
      <w:pPr>
        <w:pStyle w:val="NormalWeb"/>
        <w:spacing w:before="0" w:beforeAutospacing="0" w:after="160" w:afterAutospacing="0"/>
        <w:jc w:val="both"/>
      </w:pPr>
    </w:p>
    <w:p w14:paraId="11F24CE6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FF0000"/>
        </w:rPr>
        <w:t>ЦЕНИ</w:t>
      </w:r>
    </w:p>
    <w:tbl>
      <w:tblPr>
        <w:tblW w:w="9162" w:type="dxa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010"/>
        <w:gridCol w:w="1811"/>
        <w:gridCol w:w="1835"/>
        <w:gridCol w:w="1939"/>
      </w:tblGrid>
      <w:tr w:rsidR="006A475E" w:rsidRPr="00544CE0" w14:paraId="1E9505B3" w14:textId="77777777" w:rsidTr="006A475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22A" w14:textId="07D7A50C" w:rsidR="006A475E" w:rsidRPr="00544CE0" w:rsidRDefault="006A475E" w:rsidP="0054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F9BB" w14:textId="1A5A254C" w:rsidR="006A475E" w:rsidRPr="00544CE0" w:rsidRDefault="006A475E" w:rsidP="0054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Възрастен в двойна стая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5599" w14:textId="1B1CBC78" w:rsidR="006A475E" w:rsidRPr="00544CE0" w:rsidRDefault="006A475E" w:rsidP="0054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динична 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2A02D" w14:textId="10F818F7" w:rsidR="006A475E" w:rsidRPr="00544CE0" w:rsidRDefault="006A475E" w:rsidP="0054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3-ти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възрастен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7D722" w14:textId="435B6732" w:rsidR="006A475E" w:rsidRPr="00544CE0" w:rsidRDefault="006A475E" w:rsidP="00544C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Дете 02-11.99 г.</w:t>
            </w:r>
          </w:p>
        </w:tc>
      </w:tr>
      <w:tr w:rsidR="006A475E" w:rsidRPr="00544CE0" w14:paraId="436504B9" w14:textId="77777777" w:rsidTr="006A475E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9619" w14:textId="0587F8E9" w:rsidR="006A475E" w:rsidRPr="006A475E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BB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86F67" w14:textId="66D056BE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4 </w:t>
            </w:r>
            <w:r w:rsidR="00FE71A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80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6B848" w14:textId="5878B9FA" w:rsidR="006A475E" w:rsidRPr="00544CE0" w:rsidRDefault="00781EB2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5 80</w:t>
            </w:r>
            <w:r w:rsidR="00321782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</w:t>
            </w:r>
            <w:r w:rsidR="006A475E"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87148" w14:textId="7D9EC73B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3 88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EA9CD" w14:textId="78399BBB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3 7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50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</w:tr>
      <w:tr w:rsidR="006A475E" w:rsidRPr="00544CE0" w14:paraId="6F575243" w14:textId="77777777" w:rsidTr="006A475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0712" w14:textId="7C5B7658" w:rsidR="006A475E" w:rsidRPr="006A475E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HB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31297" w14:textId="52483399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5 </w:t>
            </w:r>
            <w:r w:rsidR="00FE71A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CD51D" w14:textId="224BA854" w:rsidR="006A475E" w:rsidRPr="00544CE0" w:rsidRDefault="00781EB2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6 3</w:t>
            </w:r>
            <w:r w:rsidR="00321782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70</w:t>
            </w:r>
            <w:r w:rsidR="006A475E"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A475" w14:textId="72C5F216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4 4</w:t>
            </w:r>
            <w:r w:rsidR="006D4DB9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50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9FE22" w14:textId="77777777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4 315 лв. </w:t>
            </w:r>
          </w:p>
        </w:tc>
      </w:tr>
      <w:tr w:rsidR="006A475E" w:rsidRPr="00544CE0" w14:paraId="15A2D120" w14:textId="77777777" w:rsidTr="006A475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6825" w14:textId="091F1994" w:rsidR="006A475E" w:rsidRPr="006A475E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FB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BD48C" w14:textId="49EA0283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5 </w:t>
            </w:r>
            <w:r w:rsidR="00FE71A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</w:t>
            </w:r>
            <w:r w:rsidR="00FE71AB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</w:t>
            </w: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5AA3E" w14:textId="307FC9B7" w:rsidR="006A475E" w:rsidRPr="00544CE0" w:rsidRDefault="00781EB2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6 93</w:t>
            </w:r>
            <w:r w:rsidR="00321782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  <w:r w:rsidR="006A475E"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0ECE2" w14:textId="77777777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5 015 лв.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C645B" w14:textId="77777777" w:rsidR="006A475E" w:rsidRPr="00544CE0" w:rsidRDefault="006A475E" w:rsidP="00544C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544CE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4 880 лв. </w:t>
            </w:r>
          </w:p>
        </w:tc>
      </w:tr>
    </w:tbl>
    <w:p w14:paraId="6EEE71F6" w14:textId="77777777" w:rsidR="00781EB2" w:rsidRDefault="00781EB2" w:rsidP="000E31A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77CC097" w14:textId="6BCE931B" w:rsidR="007F4339" w:rsidRDefault="000E31A2" w:rsidP="000E31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1A2">
        <w:rPr>
          <w:rFonts w:ascii="Arial" w:hAnsi="Arial" w:cs="Arial"/>
          <w:sz w:val="24"/>
          <w:szCs w:val="24"/>
          <w:lang w:val="en-US"/>
        </w:rPr>
        <w:t>BB</w:t>
      </w:r>
      <w:r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</w:rPr>
        <w:t>нощувка със закуска</w:t>
      </w:r>
    </w:p>
    <w:p w14:paraId="657689E0" w14:textId="198600F9" w:rsidR="000E31A2" w:rsidRDefault="000E31A2" w:rsidP="000E31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HB – </w:t>
      </w:r>
      <w:r>
        <w:rPr>
          <w:rFonts w:ascii="Arial" w:hAnsi="Arial" w:cs="Arial"/>
          <w:sz w:val="24"/>
          <w:szCs w:val="24"/>
        </w:rPr>
        <w:t>нощувка със закуска и вечеря</w:t>
      </w:r>
    </w:p>
    <w:p w14:paraId="44E01385" w14:textId="256540F3" w:rsidR="000E31A2" w:rsidRDefault="000E31A2" w:rsidP="000E31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FB – </w:t>
      </w:r>
      <w:r>
        <w:rPr>
          <w:rFonts w:ascii="Arial" w:hAnsi="Arial" w:cs="Arial"/>
          <w:sz w:val="24"/>
          <w:szCs w:val="24"/>
        </w:rPr>
        <w:t>нощувка със закуска, обяд и вечеря</w:t>
      </w:r>
    </w:p>
    <w:p w14:paraId="38798072" w14:textId="77777777" w:rsidR="000E31A2" w:rsidRPr="000E31A2" w:rsidRDefault="000E31A2" w:rsidP="000E31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F51AB4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FF0000"/>
        </w:rPr>
        <w:t>Цената включва:</w:t>
      </w:r>
    </w:p>
    <w:p w14:paraId="010E2790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Самолетни билети София - Истанбул - Денпасар - Истанбул - София с Турски авиолинии;</w:t>
      </w:r>
    </w:p>
    <w:p w14:paraId="17106D52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Летищни такси;</w:t>
      </w:r>
    </w:p>
    <w:p w14:paraId="6C3EAA7F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Ръчен багаж до 7 кг и регистриран багаж до 20 кг;</w:t>
      </w:r>
    </w:p>
    <w:p w14:paraId="3B1FA8F6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 нощувки със закуски в морския курорт Санур в хотел  </w:t>
      </w:r>
      <w:hyperlink r:id="rId8" w:history="1">
        <w:r>
          <w:rPr>
            <w:rStyle w:val="Hyperlink"/>
            <w:rFonts w:ascii="Arial" w:hAnsi="Arial" w:cs="Arial"/>
            <w:color w:val="0563C1"/>
          </w:rPr>
          <w:t>Hotel Puri Santrian 4*</w:t>
        </w:r>
      </w:hyperlink>
      <w:r>
        <w:rPr>
          <w:rFonts w:ascii="Arial" w:hAnsi="Arial" w:cs="Arial"/>
          <w:color w:val="000000"/>
        </w:rPr>
        <w:t>;</w:t>
      </w:r>
    </w:p>
    <w:p w14:paraId="48A1A6EE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 нощувки със закуски в Убуд в хотел </w:t>
      </w:r>
      <w:hyperlink r:id="rId9" w:history="1">
        <w:r>
          <w:rPr>
            <w:rStyle w:val="Hyperlink"/>
            <w:rFonts w:ascii="Arial" w:hAnsi="Arial" w:cs="Arial"/>
            <w:color w:val="1155CC"/>
          </w:rPr>
          <w:t>Kuwarasan A Pramana Experience 5*</w:t>
        </w:r>
      </w:hyperlink>
      <w:r>
        <w:rPr>
          <w:rFonts w:ascii="Arial" w:hAnsi="Arial" w:cs="Arial"/>
          <w:color w:val="000000"/>
        </w:rPr>
        <w:t>;</w:t>
      </w:r>
    </w:p>
    <w:p w14:paraId="7C8DCFD3" w14:textId="25CC5CB9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Трансфери</w:t>
      </w:r>
      <w:r w:rsidR="00544CE0">
        <w:rPr>
          <w:rFonts w:ascii="Arial" w:hAnsi="Arial" w:cs="Arial"/>
          <w:color w:val="000000"/>
        </w:rPr>
        <w:t xml:space="preserve"> с туристически автобус</w:t>
      </w:r>
      <w:r>
        <w:rPr>
          <w:rFonts w:ascii="Arial" w:hAnsi="Arial" w:cs="Arial"/>
          <w:color w:val="000000"/>
        </w:rPr>
        <w:t>;</w:t>
      </w:r>
    </w:p>
    <w:p w14:paraId="2C0DE2F3" w14:textId="05FEEB91" w:rsidR="006A475E" w:rsidRDefault="006A475E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Входни такси на посещаваните обекти;</w:t>
      </w:r>
    </w:p>
    <w:p w14:paraId="676AC9E9" w14:textId="10C452D6" w:rsidR="007F4339" w:rsidRPr="00544CE0" w:rsidRDefault="00544CE0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44CE0">
        <w:rPr>
          <w:rFonts w:ascii="Arial" w:hAnsi="Arial" w:cs="Arial"/>
          <w:color w:val="000000"/>
        </w:rPr>
        <w:t>Полудневна екскурзия в Санур</w:t>
      </w:r>
      <w:r w:rsidR="007F4339" w:rsidRPr="00544CE0">
        <w:rPr>
          <w:rFonts w:ascii="Arial" w:hAnsi="Arial" w:cs="Arial"/>
          <w:color w:val="000000"/>
        </w:rPr>
        <w:t>;</w:t>
      </w:r>
    </w:p>
    <w:p w14:paraId="06D0DE05" w14:textId="77777777" w:rsidR="007F4339" w:rsidRPr="005676CE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Посещение на водния </w:t>
      </w:r>
      <w:r w:rsidRPr="005676CE">
        <w:rPr>
          <w:rFonts w:ascii="Arial" w:hAnsi="Arial" w:cs="Arial"/>
          <w:color w:val="000000"/>
        </w:rPr>
        <w:t>храм PuraTirta Empul Merta Sari в Санур;</w:t>
      </w:r>
    </w:p>
    <w:p w14:paraId="15E20849" w14:textId="77777777" w:rsidR="007F4339" w:rsidRPr="005676CE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храма Pura Patal в Санур;</w:t>
      </w:r>
    </w:p>
    <w:p w14:paraId="1B64A147" w14:textId="77777777" w:rsidR="007F4339" w:rsidRPr="005676CE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парка Big Garden Corner в Санур;</w:t>
      </w:r>
    </w:p>
    <w:p w14:paraId="17C1B2C5" w14:textId="7CF3F34C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 xml:space="preserve">Екскурзия „Нуса Дуа: Култура, гледки и танци“ </w:t>
      </w:r>
    </w:p>
    <w:p w14:paraId="35C9B29B" w14:textId="72A3F769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парка GWK Cultural Park;</w:t>
      </w:r>
    </w:p>
    <w:p w14:paraId="17577AF3" w14:textId="171BD8EA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Uluwatu Temple;</w:t>
      </w:r>
    </w:p>
    <w:p w14:paraId="217384D9" w14:textId="5B465B97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Традиционно танцово шоу Кечак;</w:t>
      </w:r>
    </w:p>
    <w:p w14:paraId="35348C3E" w14:textId="118A8984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Целодневна екскурзия „Морско бягство на о. Нуса Пенида“;</w:t>
      </w:r>
    </w:p>
    <w:p w14:paraId="0ACA55A3" w14:textId="0DFC6F5C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Входна такса за плажа Kelingking;</w:t>
      </w:r>
    </w:p>
    <w:p w14:paraId="2848C94E" w14:textId="4B6B7894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 xml:space="preserve">Входна такса за плажа Broken </w:t>
      </w:r>
      <w:r w:rsidRPr="005676CE">
        <w:rPr>
          <w:rFonts w:ascii="Arial" w:hAnsi="Arial" w:cs="Arial"/>
          <w:color w:val="000000"/>
          <w:lang w:val="en-US"/>
        </w:rPr>
        <w:t>B</w:t>
      </w:r>
      <w:r w:rsidRPr="005676CE">
        <w:rPr>
          <w:rFonts w:ascii="Arial" w:hAnsi="Arial" w:cs="Arial"/>
          <w:color w:val="000000"/>
        </w:rPr>
        <w:t>each;</w:t>
      </w:r>
    </w:p>
    <w:p w14:paraId="25466E92" w14:textId="58A84151" w:rsidR="00194D84" w:rsidRPr="005676CE" w:rsidRDefault="00194D84" w:rsidP="00E87A3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Angels Billabong;</w:t>
      </w:r>
    </w:p>
    <w:p w14:paraId="49DE9C5D" w14:textId="1A8867D6" w:rsidR="00194D84" w:rsidRPr="005676CE" w:rsidRDefault="00194D84" w:rsidP="00E87A3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Crystal Bay;</w:t>
      </w:r>
    </w:p>
    <w:p w14:paraId="7E043ADB" w14:textId="4E8C44F2" w:rsidR="00194D84" w:rsidRPr="005676CE" w:rsidRDefault="00194D84" w:rsidP="00E87A3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Полудневна екскурзия в Убуд;</w:t>
      </w:r>
    </w:p>
    <w:p w14:paraId="57803409" w14:textId="149B4F85" w:rsidR="007F4339" w:rsidRPr="005676CE" w:rsidRDefault="007F4339" w:rsidP="00E87A3C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водния храм Pura Taman Kemuda Saraswati в Убуд;</w:t>
      </w:r>
    </w:p>
    <w:p w14:paraId="6C59293D" w14:textId="13DA5360" w:rsidR="007F4339" w:rsidRPr="005676CE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кралския дворец в Убуд;</w:t>
      </w:r>
    </w:p>
    <w:p w14:paraId="39BD5614" w14:textId="1724B473" w:rsidR="00194D84" w:rsidRPr="005676CE" w:rsidRDefault="00194D84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Кралско танцово шоу Legong Ramayana Ballet;</w:t>
      </w:r>
    </w:p>
    <w:p w14:paraId="2227D516" w14:textId="07CBFBEF" w:rsidR="00194D84" w:rsidRPr="005676CE" w:rsidRDefault="00194D84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Целодневна екскурзия „Убуд: Духовна наслада, природни красоти и древни мистерии“;</w:t>
      </w:r>
    </w:p>
    <w:p w14:paraId="378CA584" w14:textId="039180F5" w:rsidR="00194D84" w:rsidRPr="005676CE" w:rsidRDefault="00194D84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Sacred Monkey Forest;</w:t>
      </w:r>
    </w:p>
    <w:p w14:paraId="000CEBE8" w14:textId="1266301B" w:rsidR="00194D84" w:rsidRPr="005676CE" w:rsidRDefault="00194D84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водопада Tegenungan;</w:t>
      </w:r>
    </w:p>
    <w:p w14:paraId="75503D98" w14:textId="07362480" w:rsidR="00194D84" w:rsidRPr="005676CE" w:rsidRDefault="00194D84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Гоа Гаджах;</w:t>
      </w:r>
    </w:p>
    <w:p w14:paraId="4322FDB2" w14:textId="1D63C62A" w:rsidR="00194D84" w:rsidRPr="005676CE" w:rsidRDefault="00CC7C6D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Целодневна екскурзия „Оризовите тераси, свещените води и скалните мистерии“;</w:t>
      </w:r>
    </w:p>
    <w:p w14:paraId="17B60025" w14:textId="08D2593D" w:rsidR="00CC7C6D" w:rsidRPr="005676CE" w:rsidRDefault="00CC7C6D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676CE">
        <w:rPr>
          <w:rFonts w:ascii="Arial" w:hAnsi="Arial" w:cs="Arial"/>
          <w:color w:val="000000"/>
        </w:rPr>
        <w:t>Посещение на Тагалаланг;</w:t>
      </w:r>
    </w:p>
    <w:p w14:paraId="08B62D77" w14:textId="615041F4" w:rsidR="00CC7C6D" w:rsidRDefault="00CC7C6D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Посещение на храма </w:t>
      </w:r>
      <w:r w:rsidRPr="00974934">
        <w:rPr>
          <w:rFonts w:ascii="Arial" w:hAnsi="Arial" w:cs="Arial"/>
          <w:color w:val="000000"/>
        </w:rPr>
        <w:t>Tirta Empul</w:t>
      </w:r>
      <w:r>
        <w:rPr>
          <w:rFonts w:ascii="Arial" w:hAnsi="Arial" w:cs="Arial"/>
          <w:color w:val="000000"/>
        </w:rPr>
        <w:t>;</w:t>
      </w:r>
    </w:p>
    <w:p w14:paraId="5EFF0D2C" w14:textId="71A0BCEC" w:rsidR="00CC7C6D" w:rsidRPr="00194D84" w:rsidRDefault="00CC7C6D" w:rsidP="00194D84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Посещение на храма </w:t>
      </w:r>
      <w:r w:rsidRPr="00974934">
        <w:rPr>
          <w:rFonts w:ascii="Arial" w:hAnsi="Arial" w:cs="Arial"/>
          <w:color w:val="000000"/>
        </w:rPr>
        <w:t>Gunung Kawi</w:t>
      </w:r>
      <w:r>
        <w:rPr>
          <w:rFonts w:ascii="Arial" w:hAnsi="Arial" w:cs="Arial"/>
          <w:color w:val="000000"/>
        </w:rPr>
        <w:t>;</w:t>
      </w:r>
    </w:p>
    <w:p w14:paraId="338FFF8C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Застраховка “Помощ при пътуване” с покритие до 10 000 евро (Евроинс);</w:t>
      </w:r>
    </w:p>
    <w:p w14:paraId="364B7766" w14:textId="77777777" w:rsidR="007F4339" w:rsidRDefault="007F4339" w:rsidP="009240B6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Водач на български език.</w:t>
      </w:r>
    </w:p>
    <w:p w14:paraId="08306038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FF0000"/>
        </w:rPr>
        <w:t>Цената не включва:</w:t>
      </w:r>
    </w:p>
    <w:p w14:paraId="42E807DB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Разходи от личен характер;</w:t>
      </w:r>
    </w:p>
    <w:p w14:paraId="5A822949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Входна виза за Бали - около 35$ (заплаща се на място);</w:t>
      </w:r>
    </w:p>
    <w:p w14:paraId="4E76AF5C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Туристическа такса - 10$;</w:t>
      </w:r>
    </w:p>
    <w:p w14:paraId="3A322E18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Обеди и вечери;</w:t>
      </w:r>
    </w:p>
    <w:p w14:paraId="321F281C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Входни такси на посещаваните обекти на допълнителните екскурзии;</w:t>
      </w:r>
    </w:p>
    <w:p w14:paraId="70528865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Допълнителни екскурзии;</w:t>
      </w:r>
    </w:p>
    <w:p w14:paraId="29477CCF" w14:textId="77777777" w:rsidR="007F4339" w:rsidRDefault="007F4339" w:rsidP="009240B6">
      <w:pPr>
        <w:pStyle w:val="NormalWeb"/>
        <w:numPr>
          <w:ilvl w:val="0"/>
          <w:numId w:val="10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Застраховка “Отмяна на пътуване”.</w:t>
      </w:r>
    </w:p>
    <w:p w14:paraId="368BDD41" w14:textId="77777777" w:rsidR="007F4339" w:rsidRDefault="007F4339" w:rsidP="009240B6">
      <w:pPr>
        <w:jc w:val="both"/>
        <w:rPr>
          <w:rFonts w:ascii="Times New Roman" w:hAnsi="Times New Roman" w:cs="Times New Roman"/>
        </w:rPr>
      </w:pPr>
    </w:p>
    <w:p w14:paraId="2EB3C81A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FF0000"/>
        </w:rPr>
        <w:t>Условия за записване:</w:t>
      </w:r>
    </w:p>
    <w:p w14:paraId="42105DD8" w14:textId="77777777" w:rsidR="007F4339" w:rsidRDefault="007F4339" w:rsidP="009240B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Депозит в размер на 50% на човек от стойността на целия пакет;</w:t>
      </w:r>
    </w:p>
    <w:p w14:paraId="08ECFD7D" w14:textId="77777777" w:rsidR="007F4339" w:rsidRDefault="007F4339" w:rsidP="009240B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Доплащане до 50 дни преди заминаване 100% от стойността на целия пакет;</w:t>
      </w:r>
    </w:p>
    <w:p w14:paraId="06C56BF8" w14:textId="77777777" w:rsidR="007F4339" w:rsidRDefault="007F4339" w:rsidP="009240B6">
      <w:pPr>
        <w:pStyle w:val="NormalWeb"/>
        <w:numPr>
          <w:ilvl w:val="0"/>
          <w:numId w:val="1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Краен срок за записване по програмата – 5 дни преди заминаване.</w:t>
      </w:r>
    </w:p>
    <w:p w14:paraId="5ECBCE7A" w14:textId="77777777" w:rsidR="007F4339" w:rsidRDefault="007F4339" w:rsidP="009240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CFFCD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FF0000"/>
        </w:rPr>
        <w:lastRenderedPageBreak/>
        <w:t>Анулационни условия:</w:t>
      </w:r>
    </w:p>
    <w:p w14:paraId="2CAE4160" w14:textId="77777777" w:rsidR="007F4339" w:rsidRDefault="007F4339" w:rsidP="009240B6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</w:rPr>
        <w:t>Пътуващите имат право да прекратят едностранно договора по всяко време преди започването на изпълнението на туристическия пакет, след заплащане на следните анулационни суми. В случай на отказ от пътуването, фирмата възстановява заплатената сума при следните удръжки:</w:t>
      </w:r>
    </w:p>
    <w:p w14:paraId="340EDAEA" w14:textId="77777777" w:rsidR="007F4339" w:rsidRDefault="007F4339" w:rsidP="009240B6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прекратяване на договора в период по-дълъг от 120 дни преди датата на заминаване, потребителят дължи неустойка 50.00 лв. на човек;</w:t>
      </w:r>
    </w:p>
    <w:p w14:paraId="38F11115" w14:textId="77777777" w:rsidR="007F4339" w:rsidRDefault="007F4339" w:rsidP="009240B6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119 дни до 90 дни преди датата на отпътуване: 30% от пакетната цена;</w:t>
      </w:r>
    </w:p>
    <w:p w14:paraId="132936D0" w14:textId="77777777" w:rsidR="007F4339" w:rsidRDefault="007F4339" w:rsidP="009240B6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89 дни до 50 дни до датата на пътуване: 50% от пакетната цена;</w:t>
      </w:r>
    </w:p>
    <w:p w14:paraId="2F28776C" w14:textId="77777777" w:rsidR="007F4339" w:rsidRDefault="007F4339" w:rsidP="009240B6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по-малко от 50 дни от датата на пътуване: 100% от целия договор;</w:t>
      </w:r>
    </w:p>
    <w:p w14:paraId="3E7A2401" w14:textId="77777777" w:rsidR="007F4339" w:rsidRDefault="007F4339" w:rsidP="009240B6">
      <w:pPr>
        <w:pStyle w:val="NormalWeb"/>
        <w:numPr>
          <w:ilvl w:val="0"/>
          <w:numId w:val="1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Смяна на име до 10 дни преди пътуване: без неустойка.</w:t>
      </w:r>
    </w:p>
    <w:p w14:paraId="6EC415EC" w14:textId="77777777" w:rsidR="007F4339" w:rsidRDefault="007F4339" w:rsidP="009240B6">
      <w:pPr>
        <w:jc w:val="both"/>
        <w:rPr>
          <w:rFonts w:ascii="Times New Roman" w:hAnsi="Times New Roman" w:cs="Times New Roman"/>
        </w:rPr>
      </w:pPr>
    </w:p>
    <w:p w14:paraId="7389FD96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b/>
          <w:bCs/>
          <w:color w:val="FF0000"/>
        </w:rPr>
        <w:t>АНУЛАЦИИ БЕЗ НЕУСТОЙКА И ВРЪЩАНЕ НА СУМИ:</w:t>
      </w:r>
    </w:p>
    <w:p w14:paraId="0FD25144" w14:textId="77777777" w:rsidR="007F4339" w:rsidRDefault="007F4339" w:rsidP="009240B6">
      <w:pPr>
        <w:pStyle w:val="NormalWeb"/>
        <w:numPr>
          <w:ilvl w:val="0"/>
          <w:numId w:val="13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анулация на пътуването от страна на ТО, сумата се възстановява в рамките на 30 дни от деня на анулацията;</w:t>
      </w:r>
    </w:p>
    <w:p w14:paraId="1284553A" w14:textId="77777777" w:rsidR="007F4339" w:rsidRDefault="007F4339" w:rsidP="009240B6">
      <w:pPr>
        <w:pStyle w:val="NormalWeb"/>
        <w:numPr>
          <w:ilvl w:val="0"/>
          <w:numId w:val="13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активация на полицата „Отмяна на пътуване“, включително при положителен PCR тест, сумата се възстановява спрямо условията на застрахователя.</w:t>
      </w:r>
    </w:p>
    <w:p w14:paraId="79C65C65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color w:val="000000"/>
        </w:rPr>
        <w:t>Туроператорът препоръчва сключване на застраховка „Отмяна на пътуване“.</w:t>
      </w:r>
    </w:p>
    <w:p w14:paraId="49D39616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color w:val="000000"/>
        </w:rPr>
        <w:t>Застрахователна сума на човек при сключена Застраховка „Отмяна на пътуване“ на Евроинс-Покритие на застраховката /</w:t>
      </w:r>
    </w:p>
    <w:p w14:paraId="5531AC86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b/>
          <w:bCs/>
          <w:color w:val="FF0000"/>
        </w:rPr>
        <w:t>Сума за плащане:</w:t>
      </w:r>
    </w:p>
    <w:p w14:paraId="6DB4650C" w14:textId="77777777" w:rsidR="007F4339" w:rsidRDefault="007F4339" w:rsidP="009240B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Mежду 1000 лв и 1500 лв – Премия 75 лв;</w:t>
      </w:r>
    </w:p>
    <w:p w14:paraId="3C956B6E" w14:textId="77777777" w:rsidR="007F4339" w:rsidRDefault="007F4339" w:rsidP="009240B6">
      <w:pPr>
        <w:pStyle w:val="NormalWeb"/>
        <w:numPr>
          <w:ilvl w:val="0"/>
          <w:numId w:val="1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Между 1500 лв и 2000 лв – Премия 100 лв.</w:t>
      </w:r>
    </w:p>
    <w:p w14:paraId="4B472E5B" w14:textId="77777777" w:rsidR="007F4339" w:rsidRDefault="007F4339" w:rsidP="009240B6">
      <w:pPr>
        <w:jc w:val="both"/>
        <w:rPr>
          <w:rFonts w:ascii="Times New Roman" w:hAnsi="Times New Roman" w:cs="Times New Roman"/>
        </w:rPr>
      </w:pPr>
    </w:p>
    <w:p w14:paraId="04CA3945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b/>
          <w:bCs/>
          <w:color w:val="FF0000"/>
        </w:rPr>
        <w:t>Общи условия при застраховка „Отмяна на пътуване“, включваща и отмяна на пътуването поради COVID-19:</w:t>
      </w:r>
    </w:p>
    <w:p w14:paraId="5D03C83B" w14:textId="77777777" w:rsidR="007F4339" w:rsidRDefault="007F4339" w:rsidP="009240B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Възстановяване на възникналите разходи при анулиране на резервирано пътуване;</w:t>
      </w:r>
    </w:p>
    <w:p w14:paraId="75257A2A" w14:textId="77777777" w:rsidR="007F4339" w:rsidRDefault="007F4339" w:rsidP="009240B6">
      <w:pPr>
        <w:pStyle w:val="NormalWeb"/>
        <w:numPr>
          <w:ilvl w:val="0"/>
          <w:numId w:val="15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Ако застрахованото лице се разболее от COVID-19 или е поставено под карантина поради съмнение за заболяване и следователно трябва да отмени планирано пътуване, застраховката покрива възстановяването на разходите за анулиране на пътуването. Заболяването на съпруг/а или близък роднина, който не пътува, също се счита за причина за анулиране на пътуването, при условие че лицето има живото застрашаващо състояние поради COVID-19 и се нуждае от интензивни грижи в болница.</w:t>
      </w:r>
    </w:p>
    <w:p w14:paraId="39CC8B54" w14:textId="77777777" w:rsidR="007F4339" w:rsidRDefault="007F4339" w:rsidP="009240B6">
      <w:pPr>
        <w:pStyle w:val="NormalWeb"/>
        <w:spacing w:before="0" w:beforeAutospacing="0" w:after="160" w:afterAutospacing="0"/>
        <w:ind w:left="360" w:hanging="360"/>
        <w:jc w:val="both"/>
      </w:pPr>
      <w:r>
        <w:rPr>
          <w:rFonts w:ascii="Arial" w:hAnsi="Arial" w:cs="Arial"/>
          <w:b/>
          <w:bCs/>
          <w:color w:val="FF0000"/>
        </w:rPr>
        <w:t>Какво не покрива застраховката?</w:t>
      </w:r>
    </w:p>
    <w:p w14:paraId="7709E8E8" w14:textId="77777777" w:rsidR="007F4339" w:rsidRDefault="007F4339" w:rsidP="009240B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Събития, които са причинени предумишлено или поради груба небрежност на застрахования;</w:t>
      </w:r>
    </w:p>
    <w:p w14:paraId="523912DA" w14:textId="77777777" w:rsidR="007F4339" w:rsidRDefault="007F4339" w:rsidP="009240B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Опит за самоубийство или самоубийство;</w:t>
      </w:r>
    </w:p>
    <w:p w14:paraId="729517B9" w14:textId="77777777" w:rsidR="007F4339" w:rsidRDefault="007F4339" w:rsidP="009240B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Събития в здравословното състояние на застрахования, които са настъпили или се очаква да настъпят в момента на сключване на застраховката или началото на пътуването;</w:t>
      </w:r>
    </w:p>
    <w:p w14:paraId="5CBC0EF0" w14:textId="77777777" w:rsidR="007F4339" w:rsidRDefault="007F4339" w:rsidP="009240B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Събития, които застрахования понася вследствие на употреба на алкохол, наркотици, медикаменти или поради отлагане на предписана терапия;</w:t>
      </w:r>
    </w:p>
    <w:p w14:paraId="3595FB68" w14:textId="77777777" w:rsidR="007F4339" w:rsidRDefault="007F4339" w:rsidP="009240B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Събития, които са в посредствена или непосредствена връзка с размирици, военни действия, терор от всякакъв вид, стихийни бедствия, влияния на околната среда, земетресения;</w:t>
      </w:r>
    </w:p>
    <w:p w14:paraId="55DAA60A" w14:textId="77777777" w:rsidR="007F4339" w:rsidRDefault="007F4339" w:rsidP="009240B6">
      <w:pPr>
        <w:pStyle w:val="NormalWeb"/>
        <w:numPr>
          <w:ilvl w:val="0"/>
          <w:numId w:val="16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повече информация относно включените застраховки, моля свържете се с нас!</w:t>
      </w:r>
    </w:p>
    <w:p w14:paraId="40209EA1" w14:textId="77777777" w:rsidR="00C310B6" w:rsidRPr="007F4339" w:rsidRDefault="00C310B6" w:rsidP="009240B6">
      <w:pPr>
        <w:jc w:val="both"/>
      </w:pPr>
    </w:p>
    <w:sectPr w:rsidR="00C310B6" w:rsidRPr="007F4339" w:rsidSect="00C9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891"/>
    <w:multiLevelType w:val="multilevel"/>
    <w:tmpl w:val="9C98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42EC3"/>
    <w:multiLevelType w:val="multilevel"/>
    <w:tmpl w:val="707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93062"/>
    <w:multiLevelType w:val="multilevel"/>
    <w:tmpl w:val="B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124A3"/>
    <w:multiLevelType w:val="multilevel"/>
    <w:tmpl w:val="7D2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53DC3"/>
    <w:multiLevelType w:val="multilevel"/>
    <w:tmpl w:val="4FD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B6164"/>
    <w:multiLevelType w:val="multilevel"/>
    <w:tmpl w:val="097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E1654"/>
    <w:multiLevelType w:val="multilevel"/>
    <w:tmpl w:val="917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82437"/>
    <w:multiLevelType w:val="multilevel"/>
    <w:tmpl w:val="08E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507E8"/>
    <w:multiLevelType w:val="multilevel"/>
    <w:tmpl w:val="F1DA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C2CF2"/>
    <w:multiLevelType w:val="multilevel"/>
    <w:tmpl w:val="FBA6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72F7A"/>
    <w:multiLevelType w:val="multilevel"/>
    <w:tmpl w:val="4AB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262"/>
    <w:multiLevelType w:val="multilevel"/>
    <w:tmpl w:val="C05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74ED9"/>
    <w:multiLevelType w:val="multilevel"/>
    <w:tmpl w:val="1D7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479E8"/>
    <w:multiLevelType w:val="multilevel"/>
    <w:tmpl w:val="28D0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6752D5"/>
    <w:multiLevelType w:val="multilevel"/>
    <w:tmpl w:val="FB7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C3E74"/>
    <w:multiLevelType w:val="multilevel"/>
    <w:tmpl w:val="543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326DF"/>
    <w:multiLevelType w:val="multilevel"/>
    <w:tmpl w:val="E15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6"/>
  </w:num>
  <w:num w:numId="11">
    <w:abstractNumId w:val="15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B6"/>
    <w:rsid w:val="00057080"/>
    <w:rsid w:val="000C03B2"/>
    <w:rsid w:val="000E31A2"/>
    <w:rsid w:val="00194D84"/>
    <w:rsid w:val="001E27BB"/>
    <w:rsid w:val="002013DF"/>
    <w:rsid w:val="002553F0"/>
    <w:rsid w:val="0027750D"/>
    <w:rsid w:val="00321782"/>
    <w:rsid w:val="0036568E"/>
    <w:rsid w:val="003B3F5C"/>
    <w:rsid w:val="003D035E"/>
    <w:rsid w:val="0040129E"/>
    <w:rsid w:val="004717B7"/>
    <w:rsid w:val="004759DA"/>
    <w:rsid w:val="004807D6"/>
    <w:rsid w:val="004F709D"/>
    <w:rsid w:val="00544CE0"/>
    <w:rsid w:val="0055309A"/>
    <w:rsid w:val="005676CE"/>
    <w:rsid w:val="00676BBE"/>
    <w:rsid w:val="006A475E"/>
    <w:rsid w:val="006D4DB9"/>
    <w:rsid w:val="00761D7C"/>
    <w:rsid w:val="00781EB2"/>
    <w:rsid w:val="007D009D"/>
    <w:rsid w:val="007D51A4"/>
    <w:rsid w:val="007F1C6D"/>
    <w:rsid w:val="007F4339"/>
    <w:rsid w:val="007F6D95"/>
    <w:rsid w:val="0085660D"/>
    <w:rsid w:val="00887284"/>
    <w:rsid w:val="008B5DF6"/>
    <w:rsid w:val="008E41CF"/>
    <w:rsid w:val="009108A7"/>
    <w:rsid w:val="009240B6"/>
    <w:rsid w:val="00966618"/>
    <w:rsid w:val="00974934"/>
    <w:rsid w:val="009D01A9"/>
    <w:rsid w:val="00A03440"/>
    <w:rsid w:val="00B37EBF"/>
    <w:rsid w:val="00B71C02"/>
    <w:rsid w:val="00C310B6"/>
    <w:rsid w:val="00C352F6"/>
    <w:rsid w:val="00C60468"/>
    <w:rsid w:val="00C801A3"/>
    <w:rsid w:val="00C94A6C"/>
    <w:rsid w:val="00CC7C6D"/>
    <w:rsid w:val="00CF2BBE"/>
    <w:rsid w:val="00D26124"/>
    <w:rsid w:val="00D66CBD"/>
    <w:rsid w:val="00DF6F0C"/>
    <w:rsid w:val="00E2002C"/>
    <w:rsid w:val="00E23DA7"/>
    <w:rsid w:val="00E8499E"/>
    <w:rsid w:val="00ED1342"/>
    <w:rsid w:val="00F21AFD"/>
    <w:rsid w:val="00F475E6"/>
    <w:rsid w:val="00FB101B"/>
    <w:rsid w:val="00FE2CC4"/>
    <w:rsid w:val="00FE400B"/>
    <w:rsid w:val="00F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0C8"/>
  <w15:docId w15:val="{129690FF-FFE6-464B-9300-2543973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6C"/>
  </w:style>
  <w:style w:type="paragraph" w:styleId="Heading1">
    <w:name w:val="heading 1"/>
    <w:basedOn w:val="Normal"/>
    <w:link w:val="Heading1Char"/>
    <w:uiPriority w:val="9"/>
    <w:qFormat/>
    <w:rsid w:val="00A03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6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618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FE2CC4"/>
  </w:style>
  <w:style w:type="character" w:customStyle="1" w:styleId="rynqvb">
    <w:name w:val="rynqvb"/>
    <w:basedOn w:val="DefaultParagraphFont"/>
    <w:rsid w:val="00FE2CC4"/>
  </w:style>
  <w:style w:type="paragraph" w:styleId="NormalWeb">
    <w:name w:val="Normal (Web)"/>
    <w:basedOn w:val="Normal"/>
    <w:uiPriority w:val="99"/>
    <w:unhideWhenUsed/>
    <w:rsid w:val="0048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A0344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1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1C0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B71C02"/>
  </w:style>
  <w:style w:type="character" w:styleId="Strong">
    <w:name w:val="Strong"/>
    <w:basedOn w:val="DefaultParagraphFont"/>
    <w:uiPriority w:val="22"/>
    <w:qFormat/>
    <w:rsid w:val="00761D7C"/>
    <w:rPr>
      <w:b/>
      <w:bCs/>
    </w:rPr>
  </w:style>
  <w:style w:type="character" w:styleId="Emphasis">
    <w:name w:val="Emphasis"/>
    <w:basedOn w:val="DefaultParagraphFont"/>
    <w:uiPriority w:val="20"/>
    <w:qFormat/>
    <w:rsid w:val="009108A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66C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rian.com/puri-santrian/" TargetMode="External"/><Relationship Id="rId3" Type="http://schemas.openxmlformats.org/officeDocument/2006/relationships/styles" Target="styles.xml"/><Relationship Id="rId7" Type="http://schemas.openxmlformats.org/officeDocument/2006/relationships/hyperlink" Target="https://kuwaras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ntrian.com/puri-santria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waras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E8DD0-136F-4830-8C8E-F03DAF4F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2024-07-09T13:40:00Z</dcterms:created>
  <dcterms:modified xsi:type="dcterms:W3CDTF">2024-07-11T11:37:00Z</dcterms:modified>
</cp:coreProperties>
</file>